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0E" w:rsidRDefault="00761032" w:rsidP="00CF7C59">
      <w:pPr>
        <w:pStyle w:val="Nadpis3"/>
        <w:jc w:val="center"/>
        <w:rPr>
          <w:rFonts w:ascii="Tahoma" w:hAnsi="Tahoma" w:cs="Tahoma"/>
          <w:color w:val="auto"/>
          <w:sz w:val="48"/>
          <w:szCs w:val="48"/>
        </w:rPr>
      </w:pPr>
      <w:r>
        <w:rPr>
          <w:rFonts w:ascii="Tahoma" w:hAnsi="Tahoma" w:cs="Tahoma"/>
          <w:noProof/>
          <w:color w:val="auto"/>
          <w:sz w:val="48"/>
          <w:szCs w:val="48"/>
        </w:rPr>
        <w:drawing>
          <wp:inline distT="0" distB="0" distL="0" distR="0">
            <wp:extent cx="4610100" cy="202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FB" w:rsidRPr="00496B39" w:rsidRDefault="009F2967" w:rsidP="00B86649">
      <w:pPr>
        <w:pStyle w:val="Nadpis3"/>
        <w:jc w:val="center"/>
        <w:rPr>
          <w:rFonts w:ascii="Tahoma" w:hAnsi="Tahoma" w:cs="Tahoma"/>
          <w:b w:val="0"/>
          <w:bCs w:val="0"/>
          <w:sz w:val="36"/>
          <w:szCs w:val="36"/>
        </w:rPr>
      </w:pPr>
      <w:r w:rsidRPr="00496B39">
        <w:rPr>
          <w:rFonts w:ascii="Tahoma" w:hAnsi="Tahoma" w:cs="Tahoma"/>
          <w:color w:val="auto"/>
          <w:sz w:val="36"/>
          <w:szCs w:val="36"/>
        </w:rPr>
        <w:t>Střední škola</w:t>
      </w:r>
      <w:r w:rsidRPr="00496B39">
        <w:rPr>
          <w:rFonts w:ascii="Tahoma" w:hAnsi="Tahoma" w:cs="Tahoma"/>
          <w:color w:val="auto"/>
          <w:sz w:val="36"/>
          <w:szCs w:val="36"/>
        </w:rPr>
        <w:br/>
        <w:t>Havířov-Prostřední Suchá</w:t>
      </w:r>
    </w:p>
    <w:p w:rsidR="00496B39" w:rsidRDefault="00496B39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</w:p>
    <w:p w:rsidR="007631FE" w:rsidRPr="00496B39" w:rsidRDefault="00DC3EFB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  <w:r w:rsidRPr="00496B39">
        <w:rPr>
          <w:rFonts w:ascii="Tahoma" w:hAnsi="Tahoma" w:cs="Tahoma"/>
          <w:bCs/>
          <w:sz w:val="24"/>
          <w:szCs w:val="24"/>
          <w:lang w:val="cs-CZ"/>
        </w:rPr>
        <w:t>a partneři:</w:t>
      </w:r>
    </w:p>
    <w:p w:rsidR="007E0A63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Statutární měst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o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Havířov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:rsidR="009F2967" w:rsidRPr="00496B39" w:rsidRDefault="00320B6C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Moravskoslezský</w:t>
      </w:r>
      <w:r w:rsidR="009F2967"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:rsidR="009F2967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Žilinsk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samosprávn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SK</w:t>
      </w:r>
    </w:p>
    <w:p w:rsidR="00CF585A" w:rsidRPr="00496B39" w:rsidRDefault="00CF585A" w:rsidP="00B86649">
      <w:pPr>
        <w:numPr>
          <w:ilvl w:val="0"/>
          <w:numId w:val="3"/>
        </w:numPr>
        <w:jc w:val="both"/>
        <w:rPr>
          <w:rFonts w:ascii="Tahoma" w:hAnsi="Tahoma" w:cs="Tahoma"/>
          <w:color w:val="008000"/>
          <w:sz w:val="24"/>
          <w:szCs w:val="24"/>
          <w:lang w:val="cs-CZ"/>
        </w:rPr>
      </w:pPr>
      <w:r w:rsidRPr="00496B39">
        <w:rPr>
          <w:rFonts w:ascii="Tahoma" w:hAnsi="Tahoma" w:cs="Tahoma"/>
          <w:b/>
          <w:bCs/>
          <w:sz w:val="24"/>
          <w:szCs w:val="24"/>
          <w:lang w:val="cs-CZ"/>
        </w:rPr>
        <w:t>Městské kulturní středisko Havířov</w:t>
      </w:r>
      <w:r w:rsidR="00B86649" w:rsidRPr="00496B39">
        <w:rPr>
          <w:rFonts w:ascii="Tahoma" w:hAnsi="Tahoma" w:cs="Tahoma"/>
          <w:bCs/>
          <w:sz w:val="24"/>
          <w:szCs w:val="24"/>
          <w:lang w:val="cs-CZ"/>
        </w:rPr>
        <w:t>, CZ</w:t>
      </w:r>
    </w:p>
    <w:p w:rsidR="009F2967" w:rsidRPr="004E2DE2" w:rsidRDefault="009F2967" w:rsidP="009F2967">
      <w:pPr>
        <w:jc w:val="center"/>
        <w:rPr>
          <w:rFonts w:ascii="Tahoma" w:hAnsi="Tahoma" w:cs="Tahoma"/>
          <w:lang w:val="cs-CZ"/>
        </w:rPr>
      </w:pPr>
    </w:p>
    <w:p w:rsidR="00F233BE" w:rsidRDefault="00F233BE" w:rsidP="009F2967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</w:p>
    <w:p w:rsidR="00F233BE" w:rsidRPr="00F233BE" w:rsidRDefault="00F233BE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F233BE">
        <w:rPr>
          <w:rFonts w:ascii="Tahoma" w:hAnsi="Tahoma" w:cs="Tahoma"/>
          <w:bCs/>
          <w:sz w:val="28"/>
          <w:szCs w:val="28"/>
          <w:lang w:val="cs-CZ"/>
        </w:rPr>
        <w:t>vyzývají dívky ze středních škol k účasti</w:t>
      </w:r>
    </w:p>
    <w:p w:rsidR="009F2967" w:rsidRPr="00F233BE" w:rsidRDefault="009F2967" w:rsidP="009F2967">
      <w:pPr>
        <w:jc w:val="center"/>
        <w:rPr>
          <w:rFonts w:ascii="Tahoma" w:hAnsi="Tahoma" w:cs="Tahoma"/>
          <w:sz w:val="28"/>
          <w:szCs w:val="28"/>
          <w:lang w:val="cs-CZ"/>
        </w:rPr>
      </w:pPr>
      <w:r w:rsidRPr="00F233BE">
        <w:rPr>
          <w:rFonts w:ascii="Tahoma" w:hAnsi="Tahoma" w:cs="Tahoma"/>
          <w:bCs/>
          <w:sz w:val="28"/>
          <w:szCs w:val="28"/>
          <w:lang w:val="cs-CZ"/>
        </w:rPr>
        <w:t>v</w:t>
      </w:r>
      <w:r w:rsidR="00FF4806" w:rsidRPr="00F233BE">
        <w:rPr>
          <w:rFonts w:ascii="Tahoma" w:hAnsi="Tahoma" w:cs="Tahoma"/>
          <w:bCs/>
          <w:sz w:val="28"/>
          <w:szCs w:val="28"/>
          <w:lang w:val="cs-CZ"/>
        </w:rPr>
        <w:t>e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 xml:space="preserve"> 2</w:t>
      </w:r>
      <w:r w:rsidR="007545E2">
        <w:rPr>
          <w:rFonts w:ascii="Tahoma" w:hAnsi="Tahoma" w:cs="Tahoma"/>
          <w:bCs/>
          <w:sz w:val="28"/>
          <w:szCs w:val="28"/>
          <w:lang w:val="cs-CZ"/>
        </w:rPr>
        <w:t>7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>. ročníku mezinárodní soutěže</w:t>
      </w:r>
      <w:r w:rsidR="001A4DE4" w:rsidRPr="00F233BE">
        <w:rPr>
          <w:rFonts w:ascii="Tahoma" w:hAnsi="Tahoma" w:cs="Tahoma"/>
          <w:bCs/>
          <w:sz w:val="28"/>
          <w:szCs w:val="28"/>
          <w:lang w:val="cs-CZ"/>
        </w:rPr>
        <w:t xml:space="preserve"> 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 xml:space="preserve">studentek středních škol </w:t>
      </w:r>
    </w:p>
    <w:p w:rsidR="00FA0089" w:rsidRPr="00FA0089" w:rsidRDefault="00FA0089" w:rsidP="00FA0089">
      <w:pPr>
        <w:rPr>
          <w:lang w:val="cs-CZ"/>
        </w:rPr>
      </w:pPr>
    </w:p>
    <w:p w:rsidR="003E6586" w:rsidRPr="003E6586" w:rsidRDefault="009F2967" w:rsidP="003E6586">
      <w:pPr>
        <w:pStyle w:val="Nadpis1"/>
        <w:rPr>
          <w:b w:val="0"/>
          <w:sz w:val="44"/>
          <w:szCs w:val="44"/>
        </w:rPr>
      </w:pPr>
      <w:r w:rsidRPr="00155FCF">
        <w:rPr>
          <w:rFonts w:ascii="Tahoma" w:hAnsi="Tahoma" w:cs="Tahoma"/>
          <w:sz w:val="40"/>
          <w:szCs w:val="40"/>
        </w:rPr>
        <w:t xml:space="preserve">MISS RENETA </w:t>
      </w:r>
      <w:r w:rsidR="003E6586">
        <w:rPr>
          <w:rFonts w:ascii="Tahoma" w:hAnsi="Tahoma" w:cs="Tahoma"/>
          <w:sz w:val="40"/>
          <w:szCs w:val="40"/>
        </w:rPr>
        <w:t>2</w:t>
      </w:r>
      <w:r w:rsidRPr="00155FCF">
        <w:rPr>
          <w:rFonts w:ascii="Tahoma" w:hAnsi="Tahoma" w:cs="Tahoma"/>
          <w:sz w:val="40"/>
          <w:szCs w:val="40"/>
        </w:rPr>
        <w:t>01</w:t>
      </w:r>
      <w:r w:rsidR="003E6586">
        <w:rPr>
          <w:rFonts w:ascii="Tahoma" w:hAnsi="Tahoma" w:cs="Tahoma"/>
          <w:sz w:val="40"/>
          <w:szCs w:val="40"/>
        </w:rPr>
        <w:t xml:space="preserve">9 </w:t>
      </w:r>
      <w:r w:rsidR="003E6586" w:rsidRPr="003E6586">
        <w:rPr>
          <w:sz w:val="44"/>
          <w:szCs w:val="44"/>
        </w:rPr>
        <w:t>Virtuální Proměny</w:t>
      </w:r>
    </w:p>
    <w:p w:rsidR="00496B39" w:rsidRDefault="00496B39" w:rsidP="009F2967">
      <w:pPr>
        <w:jc w:val="center"/>
        <w:rPr>
          <w:rFonts w:ascii="Tahoma" w:hAnsi="Tahoma" w:cs="Tahoma"/>
          <w:sz w:val="28"/>
          <w:szCs w:val="28"/>
          <w:lang w:val="cs-CZ"/>
        </w:rPr>
      </w:pPr>
    </w:p>
    <w:p w:rsidR="001A4DE4" w:rsidRPr="00496B39" w:rsidRDefault="009F2967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496B39">
        <w:rPr>
          <w:rFonts w:ascii="Tahoma" w:hAnsi="Tahoma" w:cs="Tahoma"/>
          <w:sz w:val="28"/>
          <w:szCs w:val="28"/>
          <w:lang w:val="cs-CZ"/>
        </w:rPr>
        <w:t>Finál</w:t>
      </w:r>
      <w:r w:rsidR="00DC3EFB" w:rsidRPr="00496B39">
        <w:rPr>
          <w:rFonts w:ascii="Tahoma" w:hAnsi="Tahoma" w:cs="Tahoma"/>
          <w:sz w:val="28"/>
          <w:szCs w:val="28"/>
          <w:lang w:val="cs-CZ"/>
        </w:rPr>
        <w:t>ový galavečer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proběhne v</w:t>
      </w:r>
      <w:r w:rsidR="00D94B32">
        <w:rPr>
          <w:rFonts w:ascii="Tahoma" w:hAnsi="Tahoma" w:cs="Tahoma"/>
          <w:sz w:val="28"/>
          <w:szCs w:val="28"/>
          <w:lang w:val="cs-CZ"/>
        </w:rPr>
        <w:t xml:space="preserve"> </w:t>
      </w:r>
      <w:r w:rsidR="003E6586">
        <w:rPr>
          <w:rFonts w:ascii="Tahoma" w:hAnsi="Tahoma" w:cs="Tahoma"/>
          <w:sz w:val="28"/>
          <w:szCs w:val="28"/>
          <w:lang w:val="cs-CZ"/>
        </w:rPr>
        <w:t>pátek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</w:t>
      </w:r>
      <w:r w:rsidR="003E6586" w:rsidRPr="003E6586">
        <w:rPr>
          <w:rFonts w:ascii="Tahoma" w:hAnsi="Tahoma" w:cs="Tahoma"/>
          <w:b/>
          <w:sz w:val="28"/>
          <w:szCs w:val="28"/>
          <w:lang w:val="cs-CZ"/>
        </w:rPr>
        <w:t>5</w:t>
      </w:r>
      <w:r w:rsidRPr="003E6586">
        <w:rPr>
          <w:rFonts w:ascii="Tahoma" w:hAnsi="Tahoma" w:cs="Tahoma"/>
          <w:b/>
          <w:bCs/>
          <w:sz w:val="28"/>
          <w:szCs w:val="28"/>
          <w:lang w:val="cs-CZ"/>
        </w:rPr>
        <w:t xml:space="preserve">. </w:t>
      </w:r>
      <w:r w:rsidR="003E6586" w:rsidRPr="003E6586">
        <w:rPr>
          <w:rFonts w:ascii="Tahoma" w:hAnsi="Tahoma" w:cs="Tahoma"/>
          <w:b/>
          <w:bCs/>
          <w:sz w:val="28"/>
          <w:szCs w:val="28"/>
          <w:lang w:val="cs-CZ"/>
        </w:rPr>
        <w:t>4</w:t>
      </w:r>
      <w:r w:rsidRPr="003E6586">
        <w:rPr>
          <w:rFonts w:ascii="Tahoma" w:hAnsi="Tahoma" w:cs="Tahoma"/>
          <w:b/>
          <w:bCs/>
          <w:sz w:val="28"/>
          <w:szCs w:val="28"/>
          <w:lang w:val="cs-CZ"/>
        </w:rPr>
        <w:t>. 201</w:t>
      </w:r>
      <w:r w:rsidR="003E6586" w:rsidRPr="003E6586">
        <w:rPr>
          <w:rFonts w:ascii="Tahoma" w:hAnsi="Tahoma" w:cs="Tahoma"/>
          <w:b/>
          <w:bCs/>
          <w:sz w:val="28"/>
          <w:szCs w:val="28"/>
          <w:lang w:val="cs-CZ"/>
        </w:rPr>
        <w:t>9</w:t>
      </w:r>
      <w:r w:rsidR="001A4DE4" w:rsidRPr="00496B39">
        <w:rPr>
          <w:rFonts w:ascii="Tahoma" w:hAnsi="Tahoma" w:cs="Tahoma"/>
          <w:bCs/>
          <w:sz w:val="28"/>
          <w:szCs w:val="28"/>
          <w:lang w:val="cs-CZ"/>
        </w:rPr>
        <w:t xml:space="preserve"> 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od 19.00 hodin</w:t>
      </w:r>
    </w:p>
    <w:p w:rsidR="009F2967" w:rsidRPr="00496B39" w:rsidRDefault="009F2967" w:rsidP="009F2967">
      <w:pPr>
        <w:jc w:val="center"/>
        <w:rPr>
          <w:rFonts w:ascii="Tahoma" w:hAnsi="Tahoma" w:cs="Tahoma"/>
          <w:sz w:val="28"/>
          <w:szCs w:val="28"/>
        </w:rPr>
      </w:pPr>
      <w:r w:rsidRPr="00496B39">
        <w:rPr>
          <w:rFonts w:ascii="Tahoma" w:hAnsi="Tahoma" w:cs="Tahoma"/>
          <w:bCs/>
          <w:sz w:val="28"/>
          <w:szCs w:val="28"/>
          <w:lang w:val="cs-CZ"/>
        </w:rPr>
        <w:t>v</w:t>
      </w:r>
      <w:r w:rsidRPr="00496B39">
        <w:rPr>
          <w:rFonts w:ascii="Tahoma" w:hAnsi="Tahoma" w:cs="Tahoma"/>
          <w:sz w:val="28"/>
          <w:szCs w:val="28"/>
          <w:lang w:val="cs-CZ"/>
        </w:rPr>
        <w:t> 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Kulturním domě Leoše Janáčka v Havířově-Podlesí</w:t>
      </w:r>
    </w:p>
    <w:p w:rsidR="009F2967" w:rsidRDefault="009F2967" w:rsidP="009F2967">
      <w:pPr>
        <w:jc w:val="center"/>
        <w:rPr>
          <w:rFonts w:ascii="Tahoma" w:hAnsi="Tahoma" w:cs="Tahoma"/>
        </w:rPr>
      </w:pPr>
    </w:p>
    <w:p w:rsidR="009039CD" w:rsidRDefault="009F2967" w:rsidP="00DF4702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 w:rsidRPr="004E2DE2">
        <w:rPr>
          <w:rFonts w:ascii="Tahoma" w:hAnsi="Tahoma" w:cs="Tahoma"/>
          <w:sz w:val="28"/>
          <w:szCs w:val="28"/>
          <w:lang w:val="cs-CZ"/>
        </w:rPr>
        <w:t>Programem provází</w:t>
      </w:r>
      <w:r w:rsidR="00DC3EFB">
        <w:rPr>
          <w:rFonts w:ascii="Tahoma" w:hAnsi="Tahoma" w:cs="Tahoma"/>
          <w:sz w:val="28"/>
          <w:szCs w:val="28"/>
          <w:lang w:val="cs-CZ"/>
        </w:rPr>
        <w:t>:</w:t>
      </w:r>
      <w:r w:rsidRPr="004E2DE2">
        <w:rPr>
          <w:rFonts w:ascii="Tahoma" w:hAnsi="Tahoma" w:cs="Tahoma"/>
          <w:sz w:val="28"/>
          <w:szCs w:val="28"/>
          <w:lang w:val="cs-CZ"/>
        </w:rPr>
        <w:t xml:space="preserve"> </w:t>
      </w:r>
      <w:r w:rsidRPr="004E2DE2">
        <w:rPr>
          <w:rFonts w:ascii="Tahoma" w:hAnsi="Tahoma" w:cs="Tahoma"/>
          <w:b/>
          <w:bCs/>
          <w:sz w:val="28"/>
          <w:szCs w:val="28"/>
          <w:lang w:val="cs-CZ"/>
        </w:rPr>
        <w:t xml:space="preserve">Jan </w:t>
      </w:r>
      <w:proofErr w:type="spellStart"/>
      <w:r w:rsidRPr="004E2DE2">
        <w:rPr>
          <w:rFonts w:ascii="Tahoma" w:hAnsi="Tahoma" w:cs="Tahoma"/>
          <w:b/>
          <w:bCs/>
          <w:sz w:val="28"/>
          <w:szCs w:val="28"/>
          <w:lang w:val="cs-CZ"/>
        </w:rPr>
        <w:t>Čenský</w:t>
      </w:r>
      <w:proofErr w:type="spellEnd"/>
    </w:p>
    <w:p w:rsidR="00DF4702" w:rsidRPr="00DF4702" w:rsidRDefault="00DF4702" w:rsidP="00DF4702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</w:p>
    <w:p w:rsidR="009039CD" w:rsidRDefault="009039CD" w:rsidP="00DF4702">
      <w:pPr>
        <w:jc w:val="center"/>
      </w:pPr>
      <w:r>
        <w:rPr>
          <w:rFonts w:ascii="Tahoma" w:hAnsi="Tahoma" w:cs="Tahoma"/>
          <w:sz w:val="28"/>
          <w:szCs w:val="28"/>
          <w:lang w:val="cs-CZ"/>
        </w:rPr>
        <w:t>Hosté: Vladimír Hron</w:t>
      </w:r>
      <w:r w:rsidR="00DF4702">
        <w:rPr>
          <w:rFonts w:ascii="Tahoma" w:hAnsi="Tahoma" w:cs="Tahoma"/>
          <w:sz w:val="28"/>
          <w:szCs w:val="28"/>
          <w:lang w:val="cs-CZ"/>
        </w:rPr>
        <w:t xml:space="preserve">, </w:t>
      </w:r>
      <w:r w:rsidR="003E6586">
        <w:rPr>
          <w:rFonts w:ascii="Tahoma" w:hAnsi="Tahoma" w:cs="Tahoma"/>
          <w:sz w:val="28"/>
          <w:szCs w:val="28"/>
          <w:lang w:val="cs-CZ"/>
        </w:rPr>
        <w:t>Eliška Rusková, Vojta Drahokoupil a další</w:t>
      </w:r>
    </w:p>
    <w:p w:rsidR="009039CD" w:rsidRDefault="009039CD">
      <w:pPr>
        <w:jc w:val="center"/>
      </w:pPr>
    </w:p>
    <w:p w:rsidR="009039CD" w:rsidRPr="00496B39" w:rsidRDefault="009039CD">
      <w:pPr>
        <w:jc w:val="center"/>
        <w:rPr>
          <w:rFonts w:ascii="Tahoma" w:hAnsi="Tahoma" w:cs="Tahoma"/>
          <w:b/>
          <w:bCs/>
          <w:color w:val="FF0000"/>
          <w:sz w:val="36"/>
          <w:szCs w:val="36"/>
          <w:lang w:val="cs-CZ"/>
        </w:rPr>
      </w:pPr>
    </w:p>
    <w:p w:rsidR="001A4DE4" w:rsidRPr="003E6586" w:rsidRDefault="00236070">
      <w:pPr>
        <w:pStyle w:val="Nadpis7"/>
        <w:rPr>
          <w:rFonts w:ascii="Tahoma" w:hAnsi="Tahoma" w:cs="Tahoma"/>
          <w:bCs w:val="0"/>
          <w:color w:val="FF0000"/>
          <w:sz w:val="32"/>
          <w:szCs w:val="32"/>
        </w:rPr>
      </w:pPr>
      <w:hyperlink r:id="rId6" w:history="1">
        <w:r w:rsidR="003E6586" w:rsidRPr="003E6586">
          <w:rPr>
            <w:rStyle w:val="Hypertextovodkaz"/>
            <w:rFonts w:ascii="Tahoma" w:hAnsi="Tahoma" w:cs="Tahoma"/>
            <w:bCs w:val="0"/>
            <w:color w:val="FF0000"/>
            <w:sz w:val="32"/>
            <w:szCs w:val="32"/>
          </w:rPr>
          <w:t>www.missreneta.com</w:t>
        </w:r>
      </w:hyperlink>
    </w:p>
    <w:p w:rsidR="001A4DE4" w:rsidRDefault="001A4DE4">
      <w:pPr>
        <w:pStyle w:val="Nadpis7"/>
        <w:rPr>
          <w:rFonts w:ascii="Tahoma" w:hAnsi="Tahoma" w:cs="Tahoma"/>
          <w:u w:val="single"/>
        </w:rPr>
      </w:pPr>
    </w:p>
    <w:p w:rsidR="00FA0089" w:rsidRDefault="00FA0089" w:rsidP="00DC3EFB">
      <w:pPr>
        <w:pStyle w:val="Nadpis7"/>
        <w:rPr>
          <w:rFonts w:ascii="Tahoma" w:hAnsi="Tahoma" w:cs="Tahoma"/>
          <w:u w:val="single"/>
        </w:rPr>
      </w:pPr>
    </w:p>
    <w:p w:rsidR="00496B39" w:rsidRPr="00496B39" w:rsidRDefault="00496B39" w:rsidP="00496B39">
      <w:pPr>
        <w:rPr>
          <w:lang w:val="cs-CZ"/>
        </w:rPr>
      </w:pPr>
    </w:p>
    <w:p w:rsidR="00CD129D" w:rsidRDefault="00CD129D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lastRenderedPageBreak/>
        <w:t>Přihlaste se do 2</w:t>
      </w:r>
      <w:r w:rsidR="003E6586">
        <w:rPr>
          <w:rFonts w:ascii="Tahoma" w:hAnsi="Tahoma" w:cs="Tahoma"/>
          <w:sz w:val="36"/>
          <w:szCs w:val="36"/>
          <w:u w:val="single"/>
        </w:rPr>
        <w:t>7</w:t>
      </w:r>
      <w:r>
        <w:rPr>
          <w:rFonts w:ascii="Tahoma" w:hAnsi="Tahoma" w:cs="Tahoma"/>
          <w:sz w:val="36"/>
          <w:szCs w:val="36"/>
          <w:u w:val="single"/>
        </w:rPr>
        <w:t>. ročníku</w:t>
      </w:r>
    </w:p>
    <w:p w:rsidR="00D94B32" w:rsidRDefault="00D94B32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mezinárodní soutěže studentek středních škol</w:t>
      </w:r>
    </w:p>
    <w:p w:rsidR="00112C0B" w:rsidRDefault="00112C0B" w:rsidP="00DC3EFB">
      <w:pPr>
        <w:pStyle w:val="Nadpis7"/>
        <w:rPr>
          <w:rFonts w:ascii="Tahoma" w:hAnsi="Tahoma" w:cs="Tahoma"/>
          <w:color w:val="FF0000"/>
          <w:sz w:val="36"/>
          <w:szCs w:val="36"/>
          <w:u w:val="single"/>
        </w:rPr>
      </w:pPr>
    </w:p>
    <w:p w:rsidR="009F2967" w:rsidRPr="00657AFC" w:rsidRDefault="009F2967" w:rsidP="00DC3EFB">
      <w:pPr>
        <w:pStyle w:val="Nadpis7"/>
        <w:rPr>
          <w:rFonts w:ascii="Tahoma" w:hAnsi="Tahoma" w:cs="Tahoma"/>
          <w:color w:val="FF0000"/>
          <w:sz w:val="36"/>
          <w:szCs w:val="36"/>
        </w:rPr>
      </w:pPr>
      <w:r w:rsidRPr="00657AFC">
        <w:rPr>
          <w:rFonts w:ascii="Tahoma" w:hAnsi="Tahoma" w:cs="Tahoma"/>
          <w:color w:val="FF0000"/>
          <w:sz w:val="36"/>
          <w:szCs w:val="36"/>
        </w:rPr>
        <w:t xml:space="preserve">MISS RENETA </w:t>
      </w:r>
      <w:r w:rsidR="003E6586" w:rsidRPr="00657AFC">
        <w:rPr>
          <w:rFonts w:ascii="Tahoma" w:hAnsi="Tahoma" w:cs="Tahoma"/>
          <w:color w:val="FF0000"/>
          <w:sz w:val="36"/>
          <w:szCs w:val="36"/>
        </w:rPr>
        <w:t>2</w:t>
      </w:r>
      <w:r w:rsidRPr="00657AFC">
        <w:rPr>
          <w:rFonts w:ascii="Tahoma" w:hAnsi="Tahoma" w:cs="Tahoma"/>
          <w:color w:val="FF0000"/>
          <w:sz w:val="36"/>
          <w:szCs w:val="36"/>
        </w:rPr>
        <w:t>01</w:t>
      </w:r>
      <w:r w:rsidR="003E6586" w:rsidRPr="00657AFC">
        <w:rPr>
          <w:rFonts w:ascii="Tahoma" w:hAnsi="Tahoma" w:cs="Tahoma"/>
          <w:color w:val="FF0000"/>
          <w:sz w:val="36"/>
          <w:szCs w:val="36"/>
        </w:rPr>
        <w:t>9</w:t>
      </w:r>
    </w:p>
    <w:p w:rsidR="00485201" w:rsidRDefault="00485201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496B39" w:rsidRDefault="009F2967" w:rsidP="00E61E08">
      <w:pPr>
        <w:rPr>
          <w:rFonts w:ascii="Tahoma" w:hAnsi="Tahoma" w:cs="Tahoma"/>
          <w:b/>
          <w:sz w:val="24"/>
          <w:szCs w:val="24"/>
          <w:lang w:val="cs-CZ"/>
        </w:rPr>
      </w:pPr>
      <w:r w:rsidRPr="00DC3EFB">
        <w:rPr>
          <w:rFonts w:ascii="Tahoma" w:hAnsi="Tahoma" w:cs="Tahoma"/>
          <w:b/>
          <w:sz w:val="24"/>
          <w:szCs w:val="24"/>
          <w:lang w:val="cs-CZ"/>
        </w:rPr>
        <w:t>Dívky</w:t>
      </w:r>
      <w:r w:rsidR="00E60367" w:rsidRPr="00DC3EFB">
        <w:rPr>
          <w:rFonts w:ascii="Tahoma" w:hAnsi="Tahoma" w:cs="Tahoma"/>
          <w:b/>
          <w:sz w:val="24"/>
          <w:szCs w:val="24"/>
          <w:lang w:val="cs-CZ"/>
        </w:rPr>
        <w:t xml:space="preserve"> ze středních škol</w:t>
      </w:r>
      <w:r w:rsidRPr="00DC3EFB">
        <w:rPr>
          <w:rFonts w:ascii="Tahoma" w:hAnsi="Tahoma" w:cs="Tahoma"/>
          <w:b/>
          <w:sz w:val="24"/>
          <w:szCs w:val="24"/>
          <w:lang w:val="cs-CZ"/>
        </w:rPr>
        <w:t xml:space="preserve"> se mohou přihlásit </w:t>
      </w:r>
      <w:r w:rsidRPr="00DC3EFB">
        <w:rPr>
          <w:rFonts w:ascii="Tahoma" w:hAnsi="Tahoma" w:cs="Tahoma"/>
          <w:b/>
          <w:bCs/>
          <w:sz w:val="24"/>
          <w:szCs w:val="24"/>
          <w:lang w:val="cs-CZ"/>
        </w:rPr>
        <w:t>odesláním</w:t>
      </w:r>
      <w:r w:rsidR="00E61E08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 w:rsidRPr="00496B39">
        <w:rPr>
          <w:rFonts w:ascii="Tahoma" w:hAnsi="Tahoma" w:cs="Tahoma"/>
          <w:b/>
          <w:bCs/>
          <w:color w:val="FF0000"/>
          <w:sz w:val="24"/>
          <w:szCs w:val="24"/>
          <w:lang w:val="cs-CZ"/>
        </w:rPr>
        <w:t>elektronického formuláře</w:t>
      </w:r>
      <w:r w:rsidR="00E61E08">
        <w:rPr>
          <w:rFonts w:ascii="Tahoma" w:hAnsi="Tahoma" w:cs="Tahoma"/>
          <w:b/>
          <w:bCs/>
          <w:color w:val="FF0000"/>
          <w:sz w:val="24"/>
          <w:szCs w:val="24"/>
          <w:lang w:val="cs-CZ"/>
        </w:rPr>
        <w:t xml:space="preserve"> </w:t>
      </w:r>
      <w:r w:rsidRPr="00DC3EFB">
        <w:rPr>
          <w:rFonts w:ascii="Tahoma" w:hAnsi="Tahoma" w:cs="Tahoma"/>
          <w:b/>
          <w:sz w:val="24"/>
          <w:szCs w:val="24"/>
          <w:lang w:val="cs-CZ"/>
        </w:rPr>
        <w:t xml:space="preserve">na </w:t>
      </w:r>
      <w:r w:rsidR="00496B39">
        <w:rPr>
          <w:rFonts w:ascii="Tahoma" w:hAnsi="Tahoma" w:cs="Tahoma"/>
          <w:b/>
          <w:sz w:val="24"/>
          <w:szCs w:val="24"/>
          <w:lang w:val="cs-CZ"/>
        </w:rPr>
        <w:t xml:space="preserve">webových </w:t>
      </w:r>
      <w:r w:rsidRPr="00DC3EFB">
        <w:rPr>
          <w:rFonts w:ascii="Tahoma" w:hAnsi="Tahoma" w:cs="Tahoma"/>
          <w:b/>
          <w:sz w:val="24"/>
          <w:szCs w:val="24"/>
          <w:lang w:val="cs-CZ"/>
        </w:rPr>
        <w:t xml:space="preserve">stránkách: </w:t>
      </w:r>
    </w:p>
    <w:p w:rsidR="00496B39" w:rsidRDefault="00496B39" w:rsidP="00496B39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</w:p>
    <w:p w:rsidR="009F2967" w:rsidRPr="00236070" w:rsidRDefault="00236070">
      <w:pPr>
        <w:jc w:val="center"/>
        <w:rPr>
          <w:rFonts w:ascii="Tahoma" w:hAnsi="Tahoma" w:cs="Tahoma"/>
          <w:sz w:val="36"/>
          <w:szCs w:val="36"/>
          <w:lang w:val="cs-CZ"/>
        </w:rPr>
      </w:pPr>
      <w:hyperlink r:id="rId7" w:history="1">
        <w:r w:rsidR="00657AFC" w:rsidRPr="00236070">
          <w:rPr>
            <w:rStyle w:val="Hypertextovodkaz"/>
            <w:rFonts w:ascii="Tahoma" w:hAnsi="Tahoma" w:cs="Tahoma"/>
            <w:sz w:val="36"/>
            <w:szCs w:val="36"/>
            <w:lang w:val="cs-CZ"/>
          </w:rPr>
          <w:t>www.missreneta.com</w:t>
        </w:r>
      </w:hyperlink>
      <w:bookmarkStart w:id="0" w:name="_GoBack"/>
      <w:bookmarkEnd w:id="0"/>
    </w:p>
    <w:p w:rsidR="00657AFC" w:rsidRPr="004E2DE2" w:rsidRDefault="00657AFC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E60367" w:rsidRDefault="009F2967">
      <w:pPr>
        <w:rPr>
          <w:rFonts w:ascii="Tahoma" w:hAnsi="Tahoma" w:cs="Tahoma"/>
          <w:sz w:val="24"/>
          <w:szCs w:val="24"/>
          <w:lang w:val="cs-CZ"/>
        </w:rPr>
      </w:pPr>
      <w:r w:rsidRPr="004E2DE2">
        <w:rPr>
          <w:rFonts w:ascii="Tahoma" w:hAnsi="Tahoma" w:cs="Tahoma"/>
          <w:sz w:val="24"/>
          <w:szCs w:val="24"/>
          <w:lang w:val="cs-CZ"/>
        </w:rPr>
        <w:t>Podmínkou účasti je</w:t>
      </w:r>
      <w:r w:rsidR="004E2DE2">
        <w:rPr>
          <w:rFonts w:ascii="Tahoma" w:hAnsi="Tahoma" w:cs="Tahoma"/>
          <w:sz w:val="24"/>
          <w:szCs w:val="24"/>
          <w:lang w:val="cs-CZ"/>
        </w:rPr>
        <w:t xml:space="preserve"> navštěvovat ve školním roce 201</w:t>
      </w:r>
      <w:r w:rsidR="007545E2">
        <w:rPr>
          <w:rFonts w:ascii="Tahoma" w:hAnsi="Tahoma" w:cs="Tahoma"/>
          <w:sz w:val="24"/>
          <w:szCs w:val="24"/>
          <w:lang w:val="cs-CZ"/>
        </w:rPr>
        <w:t>8</w:t>
      </w:r>
      <w:r w:rsidR="004E2DE2">
        <w:rPr>
          <w:rFonts w:ascii="Tahoma" w:hAnsi="Tahoma" w:cs="Tahoma"/>
          <w:sz w:val="24"/>
          <w:szCs w:val="24"/>
          <w:lang w:val="cs-CZ"/>
        </w:rPr>
        <w:t>/201</w:t>
      </w:r>
      <w:r w:rsidR="007545E2">
        <w:rPr>
          <w:rFonts w:ascii="Tahoma" w:hAnsi="Tahoma" w:cs="Tahoma"/>
          <w:sz w:val="24"/>
          <w:szCs w:val="24"/>
          <w:lang w:val="cs-CZ"/>
        </w:rPr>
        <w:t>9</w:t>
      </w:r>
      <w:r w:rsidRPr="004E2DE2">
        <w:rPr>
          <w:rFonts w:ascii="Tahoma" w:hAnsi="Tahoma" w:cs="Tahoma"/>
          <w:sz w:val="24"/>
          <w:szCs w:val="24"/>
          <w:lang w:val="cs-CZ"/>
        </w:rPr>
        <w:t xml:space="preserve"> libovolný ročník některé z různých typů středních škol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lang w:val="cs-CZ"/>
        </w:rPr>
        <w:t xml:space="preserve">bez omezení země a regionu </w:t>
      </w:r>
      <w:r w:rsidR="007E0A63">
        <w:rPr>
          <w:rFonts w:ascii="Tahoma" w:hAnsi="Tahoma" w:cs="Tahoma"/>
          <w:sz w:val="24"/>
          <w:szCs w:val="24"/>
          <w:lang w:val="cs-CZ"/>
        </w:rPr>
        <w:t>(gymnázi</w:t>
      </w:r>
      <w:r w:rsidR="00B86649">
        <w:rPr>
          <w:rFonts w:ascii="Tahoma" w:hAnsi="Tahoma" w:cs="Tahoma"/>
          <w:sz w:val="24"/>
          <w:szCs w:val="24"/>
          <w:lang w:val="cs-CZ"/>
        </w:rPr>
        <w:t>um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, </w:t>
      </w:r>
      <w:r w:rsidR="00B86649">
        <w:rPr>
          <w:rFonts w:ascii="Tahoma" w:hAnsi="Tahoma" w:cs="Tahoma"/>
          <w:sz w:val="24"/>
          <w:szCs w:val="24"/>
          <w:lang w:val="cs-CZ"/>
        </w:rPr>
        <w:t>průmyslovka, obchodní akademie, střední odborná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škol</w:t>
      </w:r>
      <w:r w:rsidR="00B86649">
        <w:rPr>
          <w:rFonts w:ascii="Tahoma" w:hAnsi="Tahoma" w:cs="Tahoma"/>
          <w:sz w:val="24"/>
          <w:szCs w:val="24"/>
          <w:lang w:val="cs-CZ"/>
        </w:rPr>
        <w:t>a</w:t>
      </w:r>
      <w:r w:rsidR="007E0A63">
        <w:rPr>
          <w:rFonts w:ascii="Tahoma" w:hAnsi="Tahoma" w:cs="Tahoma"/>
          <w:sz w:val="24"/>
          <w:szCs w:val="24"/>
          <w:lang w:val="cs-CZ"/>
        </w:rPr>
        <w:t>, učiliště</w:t>
      </w:r>
      <w:r w:rsidR="00B86649">
        <w:rPr>
          <w:rFonts w:ascii="Tahoma" w:hAnsi="Tahoma" w:cs="Tahoma"/>
          <w:sz w:val="24"/>
          <w:szCs w:val="24"/>
          <w:lang w:val="cs-CZ"/>
        </w:rPr>
        <w:t xml:space="preserve"> atd.</w:t>
      </w:r>
      <w:r w:rsidR="007E0A63">
        <w:rPr>
          <w:rFonts w:ascii="Tahoma" w:hAnsi="Tahoma" w:cs="Tahoma"/>
          <w:sz w:val="24"/>
          <w:szCs w:val="24"/>
          <w:lang w:val="cs-CZ"/>
        </w:rPr>
        <w:t>)</w:t>
      </w:r>
      <w:r w:rsidRPr="004E2DE2">
        <w:rPr>
          <w:rFonts w:ascii="Tahoma" w:hAnsi="Tahoma" w:cs="Tahoma"/>
          <w:sz w:val="24"/>
          <w:szCs w:val="24"/>
          <w:lang w:val="cs-CZ"/>
        </w:rPr>
        <w:t xml:space="preserve">. </w:t>
      </w:r>
      <w:r w:rsidR="00C76199">
        <w:rPr>
          <w:rFonts w:ascii="Tahoma" w:hAnsi="Tahoma" w:cs="Tahoma"/>
          <w:sz w:val="24"/>
          <w:szCs w:val="24"/>
          <w:lang w:val="cs-CZ"/>
        </w:rPr>
        <w:t xml:space="preserve">Dívky </w:t>
      </w:r>
      <w:r w:rsidR="00353B56">
        <w:rPr>
          <w:rFonts w:ascii="Tahoma" w:hAnsi="Tahoma" w:cs="Tahoma"/>
          <w:sz w:val="24"/>
          <w:szCs w:val="24"/>
          <w:lang w:val="cs-CZ"/>
        </w:rPr>
        <w:t>na základě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podané</w:t>
      </w:r>
      <w:r w:rsidR="00353B56">
        <w:rPr>
          <w:rFonts w:ascii="Tahoma" w:hAnsi="Tahoma" w:cs="Tahoma"/>
          <w:sz w:val="24"/>
          <w:szCs w:val="24"/>
          <w:lang w:val="cs-CZ"/>
        </w:rPr>
        <w:t xml:space="preserve"> přihlášky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do soutěže</w:t>
      </w:r>
      <w:r w:rsidR="00353B56">
        <w:rPr>
          <w:rFonts w:ascii="Tahoma" w:hAnsi="Tahoma" w:cs="Tahoma"/>
          <w:sz w:val="24"/>
          <w:szCs w:val="24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lang w:val="cs-CZ"/>
        </w:rPr>
        <w:t>obdrží p</w:t>
      </w:r>
      <w:r w:rsidR="00353B56">
        <w:rPr>
          <w:rFonts w:ascii="Tahoma" w:hAnsi="Tahoma" w:cs="Tahoma"/>
          <w:sz w:val="24"/>
          <w:szCs w:val="24"/>
          <w:lang w:val="cs-CZ"/>
        </w:rPr>
        <w:t>okyn</w:t>
      </w:r>
      <w:r w:rsidR="00E60367">
        <w:rPr>
          <w:rFonts w:ascii="Tahoma" w:hAnsi="Tahoma" w:cs="Tahoma"/>
          <w:sz w:val="24"/>
          <w:szCs w:val="24"/>
          <w:lang w:val="cs-CZ"/>
        </w:rPr>
        <w:t>y</w:t>
      </w:r>
      <w:r w:rsidR="00485201">
        <w:rPr>
          <w:rFonts w:ascii="Tahoma" w:hAnsi="Tahoma" w:cs="Tahoma"/>
          <w:sz w:val="24"/>
          <w:szCs w:val="24"/>
          <w:lang w:val="cs-CZ"/>
        </w:rPr>
        <w:t xml:space="preserve"> </w:t>
      </w:r>
      <w:r w:rsidR="00BA1A37">
        <w:rPr>
          <w:rFonts w:ascii="Tahoma" w:hAnsi="Tahoma" w:cs="Tahoma"/>
          <w:sz w:val="24"/>
          <w:szCs w:val="24"/>
          <w:lang w:val="cs-CZ"/>
        </w:rPr>
        <w:t>k</w:t>
      </w:r>
      <w:r w:rsidR="00D94B32">
        <w:rPr>
          <w:rFonts w:ascii="Tahoma" w:hAnsi="Tahoma" w:cs="Tahoma"/>
          <w:sz w:val="24"/>
          <w:szCs w:val="24"/>
          <w:lang w:val="cs-CZ"/>
        </w:rPr>
        <w:t xml:space="preserve"> vybranému</w:t>
      </w:r>
      <w:r w:rsidR="00BA1A37">
        <w:rPr>
          <w:rFonts w:ascii="Tahoma" w:hAnsi="Tahoma" w:cs="Tahoma"/>
          <w:sz w:val="24"/>
          <w:szCs w:val="24"/>
          <w:lang w:val="cs-CZ"/>
        </w:rPr>
        <w:t xml:space="preserve"> castingu</w:t>
      </w:r>
      <w:r w:rsidR="00E60367">
        <w:rPr>
          <w:rFonts w:ascii="Tahoma" w:hAnsi="Tahoma" w:cs="Tahoma"/>
          <w:sz w:val="24"/>
          <w:szCs w:val="24"/>
          <w:lang w:val="cs-CZ"/>
        </w:rPr>
        <w:t>.</w:t>
      </w:r>
    </w:p>
    <w:p w:rsidR="00496B39" w:rsidRDefault="00496B39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F53D66" w:rsidRDefault="00E60367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D94B32">
        <w:rPr>
          <w:rFonts w:ascii="Tahoma" w:hAnsi="Tahoma" w:cs="Tahoma"/>
          <w:b/>
          <w:sz w:val="24"/>
          <w:szCs w:val="24"/>
          <w:u w:val="single"/>
          <w:lang w:val="cs-CZ"/>
        </w:rPr>
        <w:t>Termíny</w:t>
      </w:r>
      <w:r w:rsidR="00FA0089" w:rsidRPr="00D94B32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castingů</w:t>
      </w:r>
      <w:r w:rsidR="00B86649">
        <w:rPr>
          <w:rFonts w:ascii="Tahoma" w:hAnsi="Tahoma" w:cs="Tahoma"/>
          <w:sz w:val="24"/>
          <w:szCs w:val="24"/>
          <w:u w:val="single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u w:val="single"/>
          <w:lang w:val="cs-CZ"/>
        </w:rPr>
        <w:t>MISS RENETA 201</w:t>
      </w:r>
      <w:r w:rsidR="007545E2">
        <w:rPr>
          <w:rFonts w:ascii="Tahoma" w:hAnsi="Tahoma" w:cs="Tahoma"/>
          <w:sz w:val="24"/>
          <w:szCs w:val="24"/>
          <w:u w:val="single"/>
          <w:lang w:val="cs-CZ"/>
        </w:rPr>
        <w:t>9</w:t>
      </w:r>
      <w:r w:rsidR="00E61E08">
        <w:rPr>
          <w:rFonts w:ascii="Tahoma" w:hAnsi="Tahoma" w:cs="Tahoma"/>
          <w:sz w:val="24"/>
          <w:szCs w:val="24"/>
          <w:u w:val="single"/>
          <w:lang w:val="cs-CZ"/>
        </w:rPr>
        <w:t xml:space="preserve"> – neveřejná výběrová předkola</w:t>
      </w:r>
      <w:r w:rsidR="00D94B32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:rsidR="00D94B32" w:rsidRDefault="00D94B32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D94B32" w:rsidRPr="00D94B32" w:rsidRDefault="00112C0B" w:rsidP="00D94B32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1</w:t>
      </w:r>
      <w:r w:rsidR="003E6586">
        <w:rPr>
          <w:rFonts w:ascii="Calibri" w:hAnsi="Calibri"/>
          <w:b/>
          <w:sz w:val="28"/>
          <w:szCs w:val="28"/>
          <w:lang w:val="cs-CZ"/>
        </w:rPr>
        <w:t>9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. 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 201</w:t>
      </w:r>
      <w:r w:rsidR="003E6586">
        <w:rPr>
          <w:rFonts w:ascii="Calibri" w:hAnsi="Calibri"/>
          <w:b/>
          <w:sz w:val="28"/>
          <w:szCs w:val="28"/>
          <w:lang w:val="cs-CZ"/>
        </w:rPr>
        <w:t>9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Žilina, SK</w:t>
      </w:r>
      <w:r w:rsidR="00155FCF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155FCF" w:rsidRPr="00155FCF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155FCF" w:rsidRPr="00155FCF">
        <w:rPr>
          <w:rFonts w:asciiTheme="minorHAnsi" w:hAnsiTheme="minorHAnsi" w:cstheme="minorHAnsi"/>
          <w:sz w:val="28"/>
          <w:szCs w:val="28"/>
        </w:rPr>
        <w:t>uzávěrka</w:t>
      </w:r>
      <w:proofErr w:type="spellEnd"/>
      <w:r w:rsidR="00155FCF" w:rsidRPr="00155FC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5FCF" w:rsidRPr="00155FCF">
        <w:rPr>
          <w:rFonts w:asciiTheme="minorHAnsi" w:hAnsiTheme="minorHAnsi" w:cstheme="minorHAnsi"/>
          <w:sz w:val="28"/>
          <w:szCs w:val="28"/>
        </w:rPr>
        <w:t>přihlášek</w:t>
      </w:r>
      <w:proofErr w:type="spellEnd"/>
      <w:r w:rsidR="00155FCF" w:rsidRPr="00155FCF">
        <w:rPr>
          <w:rFonts w:asciiTheme="minorHAnsi" w:hAnsiTheme="minorHAnsi" w:cstheme="minorHAnsi"/>
          <w:sz w:val="28"/>
          <w:szCs w:val="28"/>
        </w:rPr>
        <w:t xml:space="preserve"> do 1</w:t>
      </w:r>
      <w:r w:rsidR="003E6586">
        <w:rPr>
          <w:rFonts w:asciiTheme="minorHAnsi" w:hAnsiTheme="minorHAnsi" w:cstheme="minorHAnsi"/>
          <w:sz w:val="28"/>
          <w:szCs w:val="28"/>
        </w:rPr>
        <w:t>8</w:t>
      </w:r>
      <w:r w:rsidR="00155FCF" w:rsidRPr="00155FCF">
        <w:rPr>
          <w:rFonts w:asciiTheme="minorHAnsi" w:hAnsiTheme="minorHAnsi" w:cstheme="minorHAnsi"/>
          <w:sz w:val="28"/>
          <w:szCs w:val="28"/>
        </w:rPr>
        <w:t xml:space="preserve">. </w:t>
      </w:r>
      <w:r w:rsidR="003E6586">
        <w:rPr>
          <w:rFonts w:asciiTheme="minorHAnsi" w:hAnsiTheme="minorHAnsi" w:cstheme="minorHAnsi"/>
          <w:sz w:val="28"/>
          <w:szCs w:val="28"/>
        </w:rPr>
        <w:t>1</w:t>
      </w:r>
      <w:r w:rsidR="00155FCF" w:rsidRPr="00155FCF">
        <w:rPr>
          <w:rFonts w:asciiTheme="minorHAnsi" w:hAnsiTheme="minorHAnsi" w:cstheme="minorHAnsi"/>
          <w:sz w:val="28"/>
          <w:szCs w:val="28"/>
        </w:rPr>
        <w:t>. 201</w:t>
      </w:r>
      <w:r w:rsidR="003E6586">
        <w:rPr>
          <w:rFonts w:asciiTheme="minorHAnsi" w:hAnsiTheme="minorHAnsi" w:cstheme="minorHAnsi"/>
          <w:sz w:val="28"/>
          <w:szCs w:val="28"/>
        </w:rPr>
        <w:t>9</w:t>
      </w:r>
      <w:r w:rsidR="00155FCF" w:rsidRPr="00155FCF">
        <w:rPr>
          <w:rFonts w:asciiTheme="minorHAnsi" w:hAnsiTheme="minorHAnsi" w:cstheme="minorHAnsi"/>
          <w:sz w:val="28"/>
          <w:szCs w:val="28"/>
        </w:rPr>
        <w:t>)</w:t>
      </w:r>
    </w:p>
    <w:p w:rsidR="00155FCF" w:rsidRPr="00D94B32" w:rsidRDefault="00D94B32" w:rsidP="00155FCF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 w:rsidRPr="00D94B32">
        <w:rPr>
          <w:rFonts w:ascii="Calibri" w:hAnsi="Calibri"/>
          <w:b/>
          <w:sz w:val="28"/>
          <w:szCs w:val="28"/>
          <w:lang w:val="cs-CZ"/>
        </w:rPr>
        <w:t>2</w:t>
      </w:r>
      <w:r w:rsidR="003E6586">
        <w:rPr>
          <w:rFonts w:ascii="Calibri" w:hAnsi="Calibri"/>
          <w:b/>
          <w:sz w:val="28"/>
          <w:szCs w:val="28"/>
          <w:lang w:val="cs-CZ"/>
        </w:rPr>
        <w:t>0</w:t>
      </w:r>
      <w:r w:rsidRPr="00D94B32">
        <w:rPr>
          <w:rFonts w:ascii="Calibri" w:hAnsi="Calibri"/>
          <w:b/>
          <w:sz w:val="28"/>
          <w:szCs w:val="28"/>
          <w:lang w:val="cs-CZ"/>
        </w:rPr>
        <w:t xml:space="preserve">. 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Pr="00D94B32">
        <w:rPr>
          <w:rFonts w:ascii="Calibri" w:hAnsi="Calibri"/>
          <w:b/>
          <w:sz w:val="28"/>
          <w:szCs w:val="28"/>
          <w:lang w:val="cs-CZ"/>
        </w:rPr>
        <w:t>. 201</w:t>
      </w:r>
      <w:r w:rsidR="003E6586">
        <w:rPr>
          <w:rFonts w:ascii="Calibri" w:hAnsi="Calibri"/>
          <w:b/>
          <w:sz w:val="28"/>
          <w:szCs w:val="28"/>
          <w:lang w:val="cs-CZ"/>
        </w:rPr>
        <w:t>9</w:t>
      </w:r>
      <w:r w:rsidRPr="00D94B32">
        <w:rPr>
          <w:rFonts w:ascii="Calibri" w:hAnsi="Calibri"/>
          <w:b/>
          <w:sz w:val="28"/>
          <w:szCs w:val="28"/>
          <w:lang w:val="cs-CZ"/>
        </w:rPr>
        <w:t xml:space="preserve"> - Praha, CZ </w:t>
      </w:r>
      <w:r w:rsidR="00155FCF" w:rsidRPr="00155FCF">
        <w:rPr>
          <w:rFonts w:ascii="Calibri" w:hAnsi="Calibri" w:cs="Calibri"/>
          <w:sz w:val="28"/>
          <w:szCs w:val="28"/>
        </w:rPr>
        <w:t>(</w:t>
      </w:r>
      <w:proofErr w:type="spellStart"/>
      <w:r w:rsidR="00155FCF" w:rsidRPr="00155FCF">
        <w:rPr>
          <w:rFonts w:ascii="Calibri" w:hAnsi="Calibri" w:cs="Calibri"/>
          <w:sz w:val="28"/>
          <w:szCs w:val="28"/>
        </w:rPr>
        <w:t>uzávěrka</w:t>
      </w:r>
      <w:proofErr w:type="spellEnd"/>
      <w:r w:rsidR="00155FCF" w:rsidRPr="00155FC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55FCF" w:rsidRPr="00155FCF">
        <w:rPr>
          <w:rFonts w:ascii="Calibri" w:hAnsi="Calibri" w:cs="Calibri"/>
          <w:sz w:val="28"/>
          <w:szCs w:val="28"/>
        </w:rPr>
        <w:t>přihlášek</w:t>
      </w:r>
      <w:proofErr w:type="spellEnd"/>
      <w:r w:rsidR="00155FCF" w:rsidRPr="00155FCF">
        <w:rPr>
          <w:rFonts w:ascii="Calibri" w:hAnsi="Calibri" w:cs="Calibri"/>
          <w:sz w:val="28"/>
          <w:szCs w:val="28"/>
        </w:rPr>
        <w:t xml:space="preserve"> do </w:t>
      </w:r>
      <w:r w:rsidR="003E6586">
        <w:rPr>
          <w:rFonts w:ascii="Calibri" w:hAnsi="Calibri" w:cs="Calibri"/>
          <w:sz w:val="28"/>
          <w:szCs w:val="28"/>
        </w:rPr>
        <w:t>19</w:t>
      </w:r>
      <w:r w:rsidR="00155FCF" w:rsidRPr="00155FCF">
        <w:rPr>
          <w:rFonts w:ascii="Calibri" w:hAnsi="Calibri" w:cs="Calibri"/>
          <w:sz w:val="28"/>
          <w:szCs w:val="28"/>
        </w:rPr>
        <w:t xml:space="preserve">. </w:t>
      </w:r>
      <w:r w:rsidR="003E6586">
        <w:rPr>
          <w:rFonts w:ascii="Calibri" w:hAnsi="Calibri" w:cs="Calibri"/>
          <w:sz w:val="28"/>
          <w:szCs w:val="28"/>
        </w:rPr>
        <w:t>1</w:t>
      </w:r>
      <w:r w:rsidR="00155FCF" w:rsidRPr="00155FCF">
        <w:rPr>
          <w:rFonts w:ascii="Calibri" w:hAnsi="Calibri" w:cs="Calibri"/>
          <w:sz w:val="28"/>
          <w:szCs w:val="28"/>
        </w:rPr>
        <w:t>. 201</w:t>
      </w:r>
      <w:r w:rsidR="003E6586">
        <w:rPr>
          <w:rFonts w:ascii="Calibri" w:hAnsi="Calibri" w:cs="Calibri"/>
          <w:sz w:val="28"/>
          <w:szCs w:val="28"/>
        </w:rPr>
        <w:t>9</w:t>
      </w:r>
      <w:r w:rsidR="00155FCF" w:rsidRPr="00155FCF">
        <w:rPr>
          <w:rFonts w:ascii="Calibri" w:hAnsi="Calibri" w:cs="Calibri"/>
          <w:sz w:val="28"/>
          <w:szCs w:val="28"/>
        </w:rPr>
        <w:t>)</w:t>
      </w:r>
    </w:p>
    <w:p w:rsidR="00155FCF" w:rsidRPr="00D94B32" w:rsidRDefault="00155FCF" w:rsidP="00155FCF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2</w:t>
      </w:r>
      <w:r w:rsidR="003E6586">
        <w:rPr>
          <w:rFonts w:ascii="Calibri" w:hAnsi="Calibri"/>
          <w:b/>
          <w:sz w:val="28"/>
          <w:szCs w:val="28"/>
          <w:lang w:val="cs-CZ"/>
        </w:rPr>
        <w:t>6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. 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 201</w:t>
      </w:r>
      <w:r w:rsidR="003E6586">
        <w:rPr>
          <w:rFonts w:ascii="Calibri" w:hAnsi="Calibri"/>
          <w:b/>
          <w:sz w:val="28"/>
          <w:szCs w:val="28"/>
          <w:lang w:val="cs-CZ"/>
        </w:rPr>
        <w:t>9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 Havířov, CZ </w:t>
      </w:r>
      <w:r w:rsidRPr="00155FCF">
        <w:rPr>
          <w:rFonts w:ascii="Calibri" w:hAnsi="Calibri" w:cs="Calibri"/>
          <w:sz w:val="28"/>
          <w:szCs w:val="28"/>
        </w:rPr>
        <w:t>(</w:t>
      </w:r>
      <w:proofErr w:type="spellStart"/>
      <w:r w:rsidRPr="00155FCF">
        <w:rPr>
          <w:rFonts w:ascii="Calibri" w:hAnsi="Calibri" w:cs="Calibri"/>
          <w:sz w:val="28"/>
          <w:szCs w:val="28"/>
        </w:rPr>
        <w:t>uzávěrka</w:t>
      </w:r>
      <w:proofErr w:type="spellEnd"/>
      <w:r w:rsidRPr="00155FC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55FCF">
        <w:rPr>
          <w:rFonts w:ascii="Calibri" w:hAnsi="Calibri" w:cs="Calibri"/>
          <w:sz w:val="28"/>
          <w:szCs w:val="28"/>
        </w:rPr>
        <w:t>přihlášek</w:t>
      </w:r>
      <w:proofErr w:type="spellEnd"/>
      <w:r w:rsidRPr="00155FCF">
        <w:rPr>
          <w:rFonts w:ascii="Calibri" w:hAnsi="Calibri" w:cs="Calibri"/>
          <w:sz w:val="28"/>
          <w:szCs w:val="28"/>
        </w:rPr>
        <w:t xml:space="preserve"> do </w:t>
      </w:r>
      <w:r>
        <w:rPr>
          <w:rFonts w:ascii="Calibri" w:hAnsi="Calibri" w:cs="Calibri"/>
          <w:sz w:val="28"/>
          <w:szCs w:val="28"/>
        </w:rPr>
        <w:t>2</w:t>
      </w:r>
      <w:r w:rsidR="003E6586">
        <w:rPr>
          <w:rFonts w:ascii="Calibri" w:hAnsi="Calibri" w:cs="Calibri"/>
          <w:sz w:val="28"/>
          <w:szCs w:val="28"/>
        </w:rPr>
        <w:t>5</w:t>
      </w:r>
      <w:r w:rsidRPr="00155FCF">
        <w:rPr>
          <w:rFonts w:ascii="Calibri" w:hAnsi="Calibri" w:cs="Calibri"/>
          <w:sz w:val="28"/>
          <w:szCs w:val="28"/>
        </w:rPr>
        <w:t xml:space="preserve">. </w:t>
      </w:r>
      <w:r w:rsidR="003E6586">
        <w:rPr>
          <w:rFonts w:ascii="Calibri" w:hAnsi="Calibri" w:cs="Calibri"/>
          <w:sz w:val="28"/>
          <w:szCs w:val="28"/>
        </w:rPr>
        <w:t>1</w:t>
      </w:r>
      <w:r w:rsidRPr="00155FCF">
        <w:rPr>
          <w:rFonts w:ascii="Calibri" w:hAnsi="Calibri" w:cs="Calibri"/>
          <w:sz w:val="28"/>
          <w:szCs w:val="28"/>
        </w:rPr>
        <w:t>. 201</w:t>
      </w:r>
      <w:r w:rsidR="003E6586">
        <w:rPr>
          <w:rFonts w:ascii="Calibri" w:hAnsi="Calibri" w:cs="Calibri"/>
          <w:sz w:val="28"/>
          <w:szCs w:val="28"/>
        </w:rPr>
        <w:t>9</w:t>
      </w:r>
      <w:r w:rsidRPr="00155FCF">
        <w:rPr>
          <w:rFonts w:ascii="Calibri" w:hAnsi="Calibri" w:cs="Calibri"/>
          <w:sz w:val="28"/>
          <w:szCs w:val="28"/>
        </w:rPr>
        <w:t>)</w:t>
      </w:r>
    </w:p>
    <w:p w:rsidR="00AE05AF" w:rsidRPr="00E61E08" w:rsidRDefault="00AE05AF" w:rsidP="00E61E08">
      <w:pPr>
        <w:widowControl/>
        <w:autoSpaceDN/>
        <w:adjustRightInd/>
        <w:rPr>
          <w:rFonts w:ascii="Tahoma" w:hAnsi="Tahoma" w:cs="Tahoma"/>
          <w:b/>
          <w:sz w:val="24"/>
          <w:szCs w:val="24"/>
          <w:lang w:val="cs-CZ"/>
        </w:rPr>
      </w:pPr>
    </w:p>
    <w:p w:rsidR="00496B39" w:rsidRDefault="00496B39" w:rsidP="00AE05AF">
      <w:pPr>
        <w:rPr>
          <w:rFonts w:ascii="Tahoma" w:hAnsi="Tahoma" w:cs="Tahoma"/>
          <w:b/>
          <w:sz w:val="24"/>
          <w:szCs w:val="24"/>
          <w:lang w:val="cs-CZ"/>
        </w:rPr>
      </w:pPr>
    </w:p>
    <w:p w:rsidR="00496B39" w:rsidRPr="00E61E08" w:rsidRDefault="00D94B32" w:rsidP="00AE05AF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E61E08">
        <w:rPr>
          <w:rFonts w:ascii="Tahoma" w:hAnsi="Tahoma" w:cs="Tahoma"/>
          <w:sz w:val="24"/>
          <w:szCs w:val="24"/>
          <w:u w:val="single"/>
          <w:lang w:val="cs-CZ"/>
        </w:rPr>
        <w:t>Předpokládané t</w:t>
      </w:r>
      <w:r w:rsidR="00AE05AF" w:rsidRPr="00E61E08">
        <w:rPr>
          <w:rFonts w:ascii="Tahoma" w:hAnsi="Tahoma" w:cs="Tahoma"/>
          <w:sz w:val="24"/>
          <w:szCs w:val="24"/>
          <w:u w:val="single"/>
          <w:lang w:val="cs-CZ"/>
        </w:rPr>
        <w:t>ermíny soustředění vybraných 12 finalistek a 2 náhradnic:</w:t>
      </w:r>
    </w:p>
    <w:p w:rsidR="00D94B32" w:rsidRDefault="00D94B32" w:rsidP="00AE05AF">
      <w:pPr>
        <w:rPr>
          <w:rFonts w:ascii="Tahoma" w:hAnsi="Tahoma" w:cs="Tahoma"/>
          <w:sz w:val="24"/>
          <w:szCs w:val="24"/>
          <w:lang w:val="cs-CZ"/>
        </w:rPr>
      </w:pPr>
    </w:p>
    <w:p w:rsidR="00D94B32" w:rsidRDefault="00D94B3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 xml:space="preserve">1. soustředění: </w:t>
      </w:r>
      <w:r w:rsidR="00E61E08">
        <w:rPr>
          <w:rFonts w:ascii="Calibri" w:hAnsi="Calibri" w:cs="Times New Roman"/>
          <w:color w:val="auto"/>
          <w:sz w:val="28"/>
          <w:szCs w:val="28"/>
        </w:rPr>
        <w:t xml:space="preserve">  </w:t>
      </w:r>
      <w:r w:rsidR="00761032">
        <w:rPr>
          <w:rFonts w:ascii="Calibri" w:hAnsi="Calibri" w:cs="Times New Roman"/>
          <w:color w:val="auto"/>
          <w:sz w:val="28"/>
          <w:szCs w:val="28"/>
        </w:rPr>
        <w:t>1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2</w:t>
      </w:r>
      <w:r>
        <w:rPr>
          <w:rFonts w:ascii="Calibri" w:hAnsi="Calibri" w:cs="Times New Roman"/>
          <w:color w:val="auto"/>
          <w:sz w:val="28"/>
          <w:szCs w:val="28"/>
        </w:rPr>
        <w:t xml:space="preserve"> - 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6</w:t>
      </w:r>
      <w:r>
        <w:rPr>
          <w:rFonts w:ascii="Calibri" w:hAnsi="Calibri" w:cs="Times New Roman"/>
          <w:color w:val="auto"/>
          <w:sz w:val="28"/>
          <w:szCs w:val="28"/>
        </w:rPr>
        <w:t xml:space="preserve">. </w:t>
      </w:r>
      <w:r w:rsidR="00761032">
        <w:rPr>
          <w:rFonts w:ascii="Calibri" w:hAnsi="Calibri" w:cs="Times New Roman"/>
          <w:color w:val="auto"/>
          <w:sz w:val="28"/>
          <w:szCs w:val="28"/>
        </w:rPr>
        <w:t>2</w:t>
      </w:r>
      <w:r>
        <w:rPr>
          <w:rFonts w:ascii="Calibri" w:hAnsi="Calibri" w:cs="Times New Roman"/>
          <w:color w:val="auto"/>
          <w:sz w:val="28"/>
          <w:szCs w:val="28"/>
        </w:rPr>
        <w:t>. 201</w:t>
      </w:r>
      <w:r w:rsidR="00761032">
        <w:rPr>
          <w:rFonts w:ascii="Calibri" w:hAnsi="Calibri" w:cs="Times New Roman"/>
          <w:color w:val="auto"/>
          <w:sz w:val="28"/>
          <w:szCs w:val="28"/>
        </w:rPr>
        <w:t>9</w:t>
      </w:r>
    </w:p>
    <w:p w:rsidR="00D94B32" w:rsidRDefault="00D94B3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 xml:space="preserve">2. soustředění: 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 30. 3. - 5</w:t>
      </w:r>
      <w:r>
        <w:rPr>
          <w:rFonts w:ascii="Calibri" w:hAnsi="Calibri" w:cs="Times New Roman"/>
          <w:color w:val="auto"/>
          <w:sz w:val="28"/>
          <w:szCs w:val="28"/>
        </w:rPr>
        <w:t xml:space="preserve">. </w:t>
      </w:r>
      <w:r w:rsidR="00761032">
        <w:rPr>
          <w:rFonts w:ascii="Calibri" w:hAnsi="Calibri" w:cs="Times New Roman"/>
          <w:color w:val="auto"/>
          <w:sz w:val="28"/>
          <w:szCs w:val="28"/>
        </w:rPr>
        <w:t>4</w:t>
      </w:r>
      <w:r>
        <w:rPr>
          <w:rFonts w:ascii="Calibri" w:hAnsi="Calibri" w:cs="Times New Roman"/>
          <w:color w:val="auto"/>
          <w:sz w:val="28"/>
          <w:szCs w:val="28"/>
        </w:rPr>
        <w:t>. 201</w:t>
      </w:r>
      <w:r w:rsidR="00761032">
        <w:rPr>
          <w:rFonts w:ascii="Calibri" w:hAnsi="Calibri" w:cs="Times New Roman"/>
          <w:color w:val="auto"/>
          <w:sz w:val="28"/>
          <w:szCs w:val="28"/>
        </w:rPr>
        <w:t>9</w:t>
      </w:r>
    </w:p>
    <w:p w:rsidR="00761032" w:rsidRDefault="00761032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496B39" w:rsidRPr="00496B39" w:rsidRDefault="009F2967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496B39">
        <w:rPr>
          <w:rFonts w:ascii="Tahoma" w:hAnsi="Tahoma" w:cs="Tahoma"/>
          <w:sz w:val="24"/>
          <w:szCs w:val="24"/>
          <w:u w:val="single"/>
          <w:lang w:val="cs-CZ"/>
        </w:rPr>
        <w:t>Kontakt</w:t>
      </w:r>
      <w:r w:rsidR="00496B39">
        <w:rPr>
          <w:rFonts w:ascii="Tahoma" w:hAnsi="Tahoma" w:cs="Tahoma"/>
          <w:sz w:val="24"/>
          <w:szCs w:val="24"/>
          <w:u w:val="single"/>
          <w:lang w:val="cs-CZ"/>
        </w:rPr>
        <w:t>y</w:t>
      </w:r>
      <w:r w:rsidRPr="00496B39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:rsidR="00496B39" w:rsidRDefault="00496B39">
      <w:pPr>
        <w:rPr>
          <w:rFonts w:ascii="Tahoma" w:hAnsi="Tahoma" w:cs="Tahoma"/>
          <w:sz w:val="24"/>
          <w:szCs w:val="24"/>
          <w:lang w:val="cs-CZ"/>
        </w:rPr>
      </w:pPr>
    </w:p>
    <w:p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 xml:space="preserve">Střední škola, Kapitána </w:t>
      </w:r>
      <w:proofErr w:type="spellStart"/>
      <w:r w:rsidRPr="004E2DE2">
        <w:rPr>
          <w:rFonts w:ascii="Tahoma" w:hAnsi="Tahoma" w:cs="Tahoma"/>
          <w:sz w:val="24"/>
          <w:szCs w:val="24"/>
          <w:lang w:val="cs-CZ"/>
        </w:rPr>
        <w:t>Jasioka</w:t>
      </w:r>
      <w:proofErr w:type="spellEnd"/>
      <w:r w:rsidRPr="004E2DE2">
        <w:rPr>
          <w:rFonts w:ascii="Tahoma" w:hAnsi="Tahoma" w:cs="Tahoma"/>
          <w:sz w:val="24"/>
          <w:szCs w:val="24"/>
          <w:lang w:val="cs-CZ"/>
        </w:rPr>
        <w:t xml:space="preserve"> 50/635, </w:t>
      </w:r>
    </w:p>
    <w:p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>Havířov - Prostřední Suchá, PSČ 735 64</w:t>
      </w:r>
      <w:r w:rsidR="00E61E08">
        <w:rPr>
          <w:rFonts w:ascii="Tahoma" w:hAnsi="Tahoma" w:cs="Tahoma"/>
          <w:sz w:val="24"/>
          <w:szCs w:val="24"/>
          <w:lang w:val="cs-CZ"/>
        </w:rPr>
        <w:t>, Česká republika</w:t>
      </w:r>
    </w:p>
    <w:p w:rsidR="00E60367" w:rsidRDefault="009F2967">
      <w:pPr>
        <w:rPr>
          <w:rFonts w:ascii="Tahoma" w:hAnsi="Tahoma" w:cs="Tahoma"/>
          <w:sz w:val="24"/>
          <w:szCs w:val="24"/>
          <w:lang w:val="cs-CZ"/>
        </w:rPr>
      </w:pPr>
      <w:r w:rsidRPr="004E2DE2">
        <w:rPr>
          <w:rFonts w:ascii="Tahoma" w:hAnsi="Tahoma" w:cs="Tahoma"/>
          <w:sz w:val="24"/>
          <w:szCs w:val="24"/>
          <w:lang w:val="cs-CZ"/>
        </w:rPr>
        <w:t>tel.:+420</w:t>
      </w:r>
      <w:r w:rsidR="00FA0089">
        <w:rPr>
          <w:rFonts w:ascii="Tahoma" w:hAnsi="Tahoma" w:cs="Tahoma"/>
          <w:sz w:val="24"/>
          <w:szCs w:val="24"/>
          <w:lang w:val="cs-CZ"/>
        </w:rPr>
        <w:t> </w:t>
      </w:r>
      <w:r w:rsidRPr="004E2DE2">
        <w:rPr>
          <w:rFonts w:ascii="Tahoma" w:hAnsi="Tahoma" w:cs="Tahoma"/>
          <w:sz w:val="24"/>
          <w:szCs w:val="24"/>
          <w:lang w:val="cs-CZ"/>
        </w:rPr>
        <w:t>5</w:t>
      </w:r>
      <w:r w:rsidR="00FA0089">
        <w:rPr>
          <w:rFonts w:ascii="Tahoma" w:hAnsi="Tahoma" w:cs="Tahoma"/>
          <w:sz w:val="24"/>
          <w:szCs w:val="24"/>
          <w:lang w:val="cs-CZ"/>
        </w:rPr>
        <w:t>53 401</w:t>
      </w:r>
      <w:r w:rsidR="00E61E08">
        <w:rPr>
          <w:rFonts w:ascii="Tahoma" w:hAnsi="Tahoma" w:cs="Tahoma"/>
          <w:sz w:val="24"/>
          <w:szCs w:val="24"/>
          <w:lang w:val="cs-CZ"/>
        </w:rPr>
        <w:t> </w:t>
      </w:r>
      <w:r w:rsidR="00FA0089">
        <w:rPr>
          <w:rFonts w:ascii="Tahoma" w:hAnsi="Tahoma" w:cs="Tahoma"/>
          <w:sz w:val="24"/>
          <w:szCs w:val="24"/>
          <w:lang w:val="cs-CZ"/>
        </w:rPr>
        <w:t>731</w:t>
      </w:r>
      <w:r w:rsidR="00E61E08">
        <w:rPr>
          <w:rFonts w:ascii="Tahoma" w:hAnsi="Tahoma" w:cs="Tahoma"/>
          <w:sz w:val="24"/>
          <w:szCs w:val="24"/>
          <w:lang w:val="cs-CZ"/>
        </w:rPr>
        <w:t xml:space="preserve"> nebo 553 401 735</w:t>
      </w:r>
    </w:p>
    <w:p w:rsidR="009F2967" w:rsidRDefault="00E60367">
      <w:pPr>
        <w:rPr>
          <w:rFonts w:ascii="Tahoma" w:hAnsi="Tahoma" w:cs="Tahoma"/>
          <w:sz w:val="24"/>
          <w:szCs w:val="24"/>
          <w:lang w:val="cs-CZ"/>
        </w:rPr>
      </w:pPr>
      <w:r w:rsidRPr="00FA0089">
        <w:rPr>
          <w:rFonts w:ascii="Tahoma" w:hAnsi="Tahoma" w:cs="Tahoma"/>
          <w:sz w:val="24"/>
          <w:szCs w:val="24"/>
          <w:lang w:val="cs-CZ"/>
        </w:rPr>
        <w:t xml:space="preserve">mobil: </w:t>
      </w:r>
      <w:r w:rsidR="00FA0089">
        <w:rPr>
          <w:rFonts w:ascii="Tahoma" w:hAnsi="Tahoma" w:cs="Tahoma"/>
          <w:sz w:val="24"/>
          <w:szCs w:val="24"/>
          <w:lang w:val="cs-CZ"/>
        </w:rPr>
        <w:t xml:space="preserve">+420 </w:t>
      </w:r>
      <w:r w:rsidRPr="00FA0089">
        <w:rPr>
          <w:rFonts w:ascii="Tahoma" w:hAnsi="Tahoma" w:cs="Tahoma"/>
          <w:sz w:val="24"/>
          <w:szCs w:val="24"/>
          <w:lang w:val="cs-CZ"/>
        </w:rPr>
        <w:t>602 787 785</w:t>
      </w:r>
      <w:r w:rsidR="009F2967" w:rsidRPr="00FA0089">
        <w:rPr>
          <w:rFonts w:ascii="Tahoma" w:hAnsi="Tahoma" w:cs="Tahoma"/>
          <w:sz w:val="24"/>
          <w:szCs w:val="24"/>
          <w:lang w:val="cs-CZ"/>
        </w:rPr>
        <w:t xml:space="preserve"> </w:t>
      </w:r>
      <w:r w:rsidR="00FA0089" w:rsidRPr="00FA0089">
        <w:rPr>
          <w:rFonts w:ascii="Tahoma" w:hAnsi="Tahoma" w:cs="Tahoma"/>
          <w:sz w:val="24"/>
          <w:szCs w:val="24"/>
          <w:lang w:val="cs-CZ"/>
        </w:rPr>
        <w:t>(hlavní garant soutěže)</w:t>
      </w:r>
    </w:p>
    <w:p w:rsidR="009F2967" w:rsidRPr="001A4DE4" w:rsidRDefault="00236070" w:rsidP="001A4DE4">
      <w:pPr>
        <w:rPr>
          <w:rFonts w:ascii="Tahoma" w:hAnsi="Tahoma" w:cs="Tahoma"/>
        </w:rPr>
      </w:pPr>
      <w:hyperlink r:id="rId8" w:history="1">
        <w:r w:rsidR="009F2967" w:rsidRPr="001A4DE4">
          <w:rPr>
            <w:rStyle w:val="Internetlink"/>
            <w:rFonts w:ascii="Tahoma" w:hAnsi="Tahoma" w:cs="Tahoma"/>
            <w:color w:val="auto"/>
            <w:sz w:val="24"/>
            <w:szCs w:val="24"/>
            <w:lang w:val="cs-CZ"/>
          </w:rPr>
          <w:t>sekretariat@stredniskola-sucha.cz</w:t>
        </w:r>
      </w:hyperlink>
    </w:p>
    <w:p w:rsidR="00E61E08" w:rsidRDefault="00236070" w:rsidP="00E61E08">
      <w:pPr>
        <w:rPr>
          <w:rFonts w:ascii="Tahoma" w:hAnsi="Tahoma" w:cs="Tahoma"/>
          <w:b/>
          <w:u w:val="single"/>
          <w:lang w:val="cs-CZ"/>
        </w:rPr>
      </w:pPr>
      <w:hyperlink r:id="rId9" w:history="1">
        <w:r w:rsidR="009F2967" w:rsidRPr="001A4DE4">
          <w:rPr>
            <w:rStyle w:val="Internetlink"/>
            <w:rFonts w:ascii="Tahoma" w:hAnsi="Tahoma" w:cs="Tahoma"/>
            <w:b/>
            <w:color w:val="auto"/>
            <w:sz w:val="24"/>
            <w:szCs w:val="24"/>
            <w:lang w:val="cs-CZ"/>
          </w:rPr>
          <w:t>www.stredniskola-sucha.cz</w:t>
        </w:r>
      </w:hyperlink>
    </w:p>
    <w:p w:rsidR="00496B39" w:rsidRDefault="00236070" w:rsidP="00E61E08">
      <w:pPr>
        <w:rPr>
          <w:rStyle w:val="Hypertextovodkaz"/>
          <w:rFonts w:ascii="Tahoma" w:hAnsi="Tahoma" w:cs="Tahoma"/>
          <w:b/>
          <w:color w:val="auto"/>
          <w:sz w:val="24"/>
          <w:szCs w:val="24"/>
          <w:lang w:val="cs-CZ"/>
        </w:rPr>
      </w:pPr>
      <w:hyperlink r:id="rId10" w:history="1">
        <w:r w:rsidR="00761032" w:rsidRPr="00FE0105">
          <w:rPr>
            <w:rStyle w:val="Hypertextovodkaz"/>
            <w:rFonts w:ascii="Tahoma" w:hAnsi="Tahoma" w:cs="Tahoma"/>
            <w:b/>
            <w:sz w:val="24"/>
            <w:szCs w:val="24"/>
            <w:lang w:val="cs-CZ"/>
          </w:rPr>
          <w:t>www.missreneta.com</w:t>
        </w:r>
      </w:hyperlink>
    </w:p>
    <w:p w:rsidR="00761032" w:rsidRDefault="00761032" w:rsidP="00E61E08">
      <w:pPr>
        <w:rPr>
          <w:rStyle w:val="Hypertextovodkaz"/>
          <w:rFonts w:ascii="Tahoma" w:hAnsi="Tahoma" w:cs="Tahoma"/>
          <w:b/>
          <w:color w:val="auto"/>
          <w:sz w:val="24"/>
          <w:szCs w:val="24"/>
          <w:lang w:val="cs-CZ"/>
        </w:rPr>
      </w:pPr>
    </w:p>
    <w:p w:rsidR="00761032" w:rsidRPr="00761032" w:rsidRDefault="00761032" w:rsidP="00E61E08">
      <w:pPr>
        <w:rPr>
          <w:rFonts w:ascii="Tahoma" w:hAnsi="Tahoma" w:cs="Tahoma"/>
          <w:sz w:val="24"/>
          <w:szCs w:val="24"/>
        </w:rPr>
      </w:pPr>
      <w:r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>Informace ke konání jednotlivých castingů Vám budou zaslány na Váš e-mail po obdržení Vámi zaslané přihlášky do soutěže MISS RENETA 2019.</w:t>
      </w:r>
    </w:p>
    <w:sectPr w:rsidR="00761032" w:rsidRPr="00761032">
      <w:type w:val="continuous"/>
      <w:pgSz w:w="12240" w:h="15840"/>
      <w:pgMar w:top="1417" w:right="1417" w:bottom="1417" w:left="1417" w:header="708" w:footer="708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63A5"/>
    <w:multiLevelType w:val="hybridMultilevel"/>
    <w:tmpl w:val="C23274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0378"/>
    <w:multiLevelType w:val="hybridMultilevel"/>
    <w:tmpl w:val="83CCD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3F17"/>
    <w:multiLevelType w:val="hybridMultilevel"/>
    <w:tmpl w:val="1078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630F"/>
    <w:multiLevelType w:val="hybridMultilevel"/>
    <w:tmpl w:val="0C82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67"/>
    <w:rsid w:val="00005D01"/>
    <w:rsid w:val="00092A75"/>
    <w:rsid w:val="00112C0B"/>
    <w:rsid w:val="00155FCF"/>
    <w:rsid w:val="00172DCE"/>
    <w:rsid w:val="00177A0A"/>
    <w:rsid w:val="001A3879"/>
    <w:rsid w:val="001A4DE4"/>
    <w:rsid w:val="00236070"/>
    <w:rsid w:val="00274F0E"/>
    <w:rsid w:val="00320B6C"/>
    <w:rsid w:val="00353B56"/>
    <w:rsid w:val="00393669"/>
    <w:rsid w:val="003E6586"/>
    <w:rsid w:val="00485201"/>
    <w:rsid w:val="00496B39"/>
    <w:rsid w:val="004E2DE2"/>
    <w:rsid w:val="0055449F"/>
    <w:rsid w:val="005C02E4"/>
    <w:rsid w:val="00615F28"/>
    <w:rsid w:val="00657AFC"/>
    <w:rsid w:val="006756EA"/>
    <w:rsid w:val="00697103"/>
    <w:rsid w:val="006C748C"/>
    <w:rsid w:val="007545E2"/>
    <w:rsid w:val="00761032"/>
    <w:rsid w:val="007631FE"/>
    <w:rsid w:val="007E0A63"/>
    <w:rsid w:val="00865C1A"/>
    <w:rsid w:val="00866B2B"/>
    <w:rsid w:val="009039CD"/>
    <w:rsid w:val="009355C4"/>
    <w:rsid w:val="009766BD"/>
    <w:rsid w:val="009F2967"/>
    <w:rsid w:val="00A76E78"/>
    <w:rsid w:val="00AB5454"/>
    <w:rsid w:val="00AE05AF"/>
    <w:rsid w:val="00B0485A"/>
    <w:rsid w:val="00B25A0F"/>
    <w:rsid w:val="00B86649"/>
    <w:rsid w:val="00BA1A37"/>
    <w:rsid w:val="00C41461"/>
    <w:rsid w:val="00C76199"/>
    <w:rsid w:val="00C900E6"/>
    <w:rsid w:val="00CB3219"/>
    <w:rsid w:val="00CD129D"/>
    <w:rsid w:val="00CF585A"/>
    <w:rsid w:val="00CF7C59"/>
    <w:rsid w:val="00D05AD1"/>
    <w:rsid w:val="00D17F10"/>
    <w:rsid w:val="00D34F11"/>
    <w:rsid w:val="00D372BA"/>
    <w:rsid w:val="00D94B32"/>
    <w:rsid w:val="00DC2A2E"/>
    <w:rsid w:val="00DC3EFB"/>
    <w:rsid w:val="00DF4702"/>
    <w:rsid w:val="00E20112"/>
    <w:rsid w:val="00E55078"/>
    <w:rsid w:val="00E60367"/>
    <w:rsid w:val="00E61E08"/>
    <w:rsid w:val="00E7512B"/>
    <w:rsid w:val="00E90440"/>
    <w:rsid w:val="00EA384F"/>
    <w:rsid w:val="00F233BE"/>
    <w:rsid w:val="00F53D66"/>
    <w:rsid w:val="00F77256"/>
    <w:rsid w:val="00F8719B"/>
    <w:rsid w:val="00FA0089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F4B1E-DFAE-443F-AEF4-FE63093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color w:val="FF0000"/>
      <w:sz w:val="86"/>
      <w:szCs w:val="8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Verdana" w:hAnsi="Verdana" w:cs="Verdana"/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8000"/>
      <w:sz w:val="72"/>
      <w:szCs w:val="72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Verdana" w:hAnsi="Verdana" w:cs="Verdana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rFonts w:ascii="Verdana" w:hAnsi="Verdana" w:cs="Verdana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rFonts w:ascii="Verdana" w:hAnsi="Verdana" w:cs="Verdana"/>
      <w:b/>
      <w:bCs/>
      <w:color w:val="FF0000"/>
      <w:sz w:val="52"/>
      <w:szCs w:val="52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Verdana" w:hAnsi="Verdana" w:cs="Verdana"/>
      <w:b/>
      <w:bCs/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sz w:val="32"/>
      <w:szCs w:val="32"/>
      <w:lang w:val="en-US" w:eastAsia="x-none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cs="Times New Roman"/>
      <w:b/>
      <w:bCs/>
      <w:sz w:val="28"/>
      <w:szCs w:val="28"/>
      <w:lang w:val="en-US" w:eastAsia="x-none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cs="Times New Roman"/>
      <w:b/>
      <w:bCs/>
      <w:i/>
      <w:iCs/>
      <w:sz w:val="26"/>
      <w:szCs w:val="26"/>
      <w:lang w:val="en-US" w:eastAsia="x-none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bCs/>
      <w:lang w:val="en-US" w:eastAsia="x-none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cs="Times New Roman"/>
      <w:lang w:val="en-US" w:eastAsia="x-none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Verdana" w:hAnsi="Verdana" w:cs="Verdana"/>
      <w:b/>
      <w:bCs/>
      <w:color w:val="008000"/>
      <w:sz w:val="72"/>
      <w:szCs w:val="72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  <w:lang w:val="en-US" w:eastAsia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  <w:lang w:val="en-US" w:eastAsia="x-none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character" w:customStyle="1" w:styleId="Textpoznpod3farouChar">
    <w:name w:val="Text pozn. pod č3farou Char"/>
    <w:basedOn w:val="Standardnpsmoodstavce"/>
    <w:uiPriority w:val="99"/>
    <w:rPr>
      <w:rFonts w:cs="Times New Roman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position w:val="6"/>
    </w:rPr>
  </w:style>
  <w:style w:type="character" w:styleId="Hypertextovodkaz">
    <w:name w:val="Hyperlink"/>
    <w:basedOn w:val="Standardnpsmoodstavce"/>
    <w:uiPriority w:val="99"/>
    <w:rsid w:val="00E5507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512B"/>
    <w:pPr>
      <w:ind w:left="708"/>
    </w:pPr>
  </w:style>
  <w:style w:type="paragraph" w:styleId="Normlnweb">
    <w:name w:val="Normal (Web)"/>
    <w:basedOn w:val="Normln"/>
    <w:uiPriority w:val="99"/>
    <w:unhideWhenUsed/>
    <w:rsid w:val="00D94B32"/>
    <w:pPr>
      <w:widowControl/>
      <w:autoSpaceDN/>
      <w:adjustRightInd/>
      <w:spacing w:before="75" w:after="75"/>
    </w:pPr>
    <w:rPr>
      <w:rFonts w:ascii="Arial Unicode MS" w:eastAsia="Arial Unicode MS" w:hAnsi="Arial Unicode MS" w:cs="Arial Unicode MS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57A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edniskola-suc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srene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issrenetahavir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issren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dniskola-such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</vt:lpstr>
    </vt:vector>
  </TitlesOfParts>
  <Company>KUMSK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</dc:title>
  <dc:subject/>
  <dc:creator>Valued Acer Customer</dc:creator>
  <cp:keywords/>
  <dc:description/>
  <cp:lastModifiedBy>Lenčo Libor</cp:lastModifiedBy>
  <cp:revision>7</cp:revision>
  <cp:lastPrinted>2007-09-30T08:00:00Z</cp:lastPrinted>
  <dcterms:created xsi:type="dcterms:W3CDTF">2018-11-12T04:50:00Z</dcterms:created>
  <dcterms:modified xsi:type="dcterms:W3CDTF">2018-11-12T10:36:00Z</dcterms:modified>
</cp:coreProperties>
</file>