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4B4" w:rsidRDefault="00691941" w:rsidP="00B72589">
      <w:pPr>
        <w:pStyle w:val="NadpisVZ1"/>
        <w:numPr>
          <w:ilvl w:val="0"/>
          <w:numId w:val="0"/>
        </w:numPr>
      </w:pPr>
      <w:bookmarkStart w:id="0" w:name="_Toc334537432"/>
      <w:r>
        <w:t xml:space="preserve">Příloha č. 2: </w:t>
      </w:r>
      <w:r w:rsidR="00B72589">
        <w:t xml:space="preserve">Krycí </w:t>
      </w:r>
      <w:r w:rsidR="009604B4" w:rsidRPr="00EE42B9">
        <w:t>list nabídky</w:t>
      </w:r>
      <w:r w:rsidR="00730F4D">
        <w:t xml:space="preserve"> – Část 1 VZ</w:t>
      </w:r>
      <w:bookmarkEnd w:id="0"/>
    </w:p>
    <w:p w:rsidR="00130A62" w:rsidRPr="00600A00" w:rsidRDefault="00130A62" w:rsidP="00130A62">
      <w:pPr>
        <w:jc w:val="center"/>
        <w:rPr>
          <w:rFonts w:cs="Arial"/>
          <w:b/>
          <w:bCs/>
          <w:color w:val="0000FF"/>
          <w:sz w:val="18"/>
          <w:szCs w:val="18"/>
        </w:rPr>
      </w:pPr>
    </w:p>
    <w:tbl>
      <w:tblPr>
        <w:tblStyle w:val="Mkatabulky"/>
        <w:tblW w:w="9072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86"/>
        <w:gridCol w:w="5386"/>
      </w:tblGrid>
      <w:tr w:rsidR="00130A62" w:rsidRPr="0053013A" w:rsidTr="008B7232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53013A" w:rsidRDefault="00130A62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3013A">
              <w:rPr>
                <w:rFonts w:cs="Arial"/>
                <w:b/>
                <w:bCs/>
                <w:sz w:val="18"/>
                <w:szCs w:val="18"/>
              </w:rPr>
              <w:t>Předmět nabídky</w:t>
            </w:r>
          </w:p>
        </w:tc>
      </w:tr>
      <w:tr w:rsidR="00130A62" w:rsidRPr="0053013A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53013A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r w:rsidRPr="0053013A">
              <w:rPr>
                <w:rFonts w:cs="Arial"/>
                <w:bCs/>
                <w:i/>
                <w:color w:val="000000"/>
                <w:sz w:val="18"/>
                <w:szCs w:val="18"/>
              </w:rPr>
              <w:t>Název zakázky: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53013A" w:rsidRDefault="009D1F18" w:rsidP="0053013A">
            <w:pPr>
              <w:rPr>
                <w:rFonts w:cs="Arial"/>
                <w:sz w:val="18"/>
                <w:szCs w:val="18"/>
              </w:rPr>
            </w:pPr>
            <w:r w:rsidRPr="0053013A">
              <w:rPr>
                <w:rFonts w:cs="Arial"/>
                <w:b/>
                <w:sz w:val="18"/>
                <w:szCs w:val="18"/>
              </w:rPr>
              <w:t>„Zajištění vzdělávání k projektu Zvyšování odborných kompetencí“</w:t>
            </w:r>
            <w:r w:rsidR="0053013A" w:rsidRPr="0053013A">
              <w:rPr>
                <w:rFonts w:cs="Arial"/>
                <w:b/>
                <w:sz w:val="18"/>
                <w:szCs w:val="18"/>
              </w:rPr>
              <w:t xml:space="preserve">; </w:t>
            </w:r>
            <w:r w:rsidRPr="0053013A">
              <w:rPr>
                <w:rFonts w:cs="Arial"/>
                <w:sz w:val="18"/>
                <w:szCs w:val="18"/>
              </w:rPr>
              <w:t xml:space="preserve">Registrační číslo projektu: </w:t>
            </w:r>
            <w:r w:rsidRPr="0053013A">
              <w:rPr>
                <w:rFonts w:cs="Arial"/>
                <w:bCs/>
                <w:sz w:val="18"/>
                <w:szCs w:val="18"/>
              </w:rPr>
              <w:t>CZ.1.07/1.3.47/01.0021</w:t>
            </w:r>
          </w:p>
        </w:tc>
      </w:tr>
      <w:tr w:rsidR="00130A62" w:rsidRPr="0053013A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53013A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r w:rsidRPr="0053013A">
              <w:rPr>
                <w:rFonts w:cs="Arial"/>
                <w:bCs/>
                <w:i/>
                <w:color w:val="000000"/>
                <w:sz w:val="18"/>
                <w:szCs w:val="18"/>
              </w:rPr>
              <w:t>Druh zakázky: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8B7232" w:rsidRDefault="008B7232" w:rsidP="008B7232">
            <w:pPr>
              <w:widowControl w:val="0"/>
              <w:ind w:right="-2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8B7232">
              <w:rPr>
                <w:rFonts w:cs="Arial"/>
                <w:color w:val="010000"/>
                <w:sz w:val="18"/>
                <w:szCs w:val="18"/>
              </w:rPr>
              <w:t xml:space="preserve">Podlimitní </w:t>
            </w:r>
            <w:r>
              <w:rPr>
                <w:rFonts w:cs="Arial"/>
                <w:color w:val="010000"/>
                <w:sz w:val="18"/>
                <w:szCs w:val="18"/>
              </w:rPr>
              <w:t>VZ</w:t>
            </w:r>
            <w:r w:rsidRPr="008B7232">
              <w:rPr>
                <w:rFonts w:cs="Arial"/>
                <w:color w:val="010000"/>
                <w:sz w:val="18"/>
                <w:szCs w:val="18"/>
              </w:rPr>
              <w:t xml:space="preserve"> na služby zadávaná ve zjednodušeném podlimitním řízení podle § 21 odst. 1 písm. f), § 25 a § 38 ZVZ</w:t>
            </w:r>
            <w:r>
              <w:rPr>
                <w:rFonts w:cs="Arial"/>
                <w:color w:val="010000"/>
                <w:sz w:val="18"/>
                <w:szCs w:val="18"/>
              </w:rPr>
              <w:t>.</w:t>
            </w:r>
          </w:p>
        </w:tc>
      </w:tr>
      <w:tr w:rsidR="00130A62" w:rsidRPr="0053013A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53013A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53013A" w:rsidRDefault="00130A62" w:rsidP="0053013A">
            <w:pPr>
              <w:widowControl w:val="0"/>
              <w:ind w:right="-2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30A62" w:rsidRPr="0053013A" w:rsidTr="008B7232">
        <w:trPr>
          <w:trHeight w:val="77"/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53013A" w:rsidRDefault="00130A62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53013A">
              <w:rPr>
                <w:rFonts w:cs="Arial"/>
                <w:b/>
                <w:bCs/>
                <w:color w:val="000000"/>
                <w:spacing w:val="-8"/>
                <w:sz w:val="18"/>
                <w:szCs w:val="18"/>
              </w:rPr>
              <w:t>Z</w:t>
            </w:r>
            <w:r w:rsidRPr="0053013A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ákladní údaje - </w:t>
            </w:r>
            <w:r w:rsidRPr="0053013A">
              <w:rPr>
                <w:rFonts w:cs="Arial"/>
                <w:b/>
                <w:color w:val="000000"/>
                <w:sz w:val="18"/>
                <w:szCs w:val="18"/>
              </w:rPr>
              <w:t>ZADAV</w:t>
            </w:r>
            <w:r w:rsidRPr="0053013A">
              <w:rPr>
                <w:rFonts w:cs="Arial"/>
                <w:b/>
                <w:color w:val="000000"/>
                <w:spacing w:val="-7"/>
                <w:sz w:val="18"/>
                <w:szCs w:val="18"/>
              </w:rPr>
              <w:t>A</w:t>
            </w:r>
            <w:r w:rsidRPr="0053013A">
              <w:rPr>
                <w:rFonts w:cs="Arial"/>
                <w:b/>
                <w:color w:val="000000"/>
                <w:sz w:val="18"/>
                <w:szCs w:val="18"/>
              </w:rPr>
              <w:t>TE</w:t>
            </w:r>
            <w:r w:rsidRPr="0053013A">
              <w:rPr>
                <w:rFonts w:cs="Arial"/>
                <w:b/>
                <w:color w:val="000000"/>
                <w:spacing w:val="-7"/>
                <w:sz w:val="18"/>
                <w:szCs w:val="18"/>
              </w:rPr>
              <w:t>L</w:t>
            </w:r>
          </w:p>
        </w:tc>
      </w:tr>
      <w:tr w:rsidR="00130A62" w:rsidRPr="0053013A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53013A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r w:rsidRPr="0053013A">
              <w:rPr>
                <w:rFonts w:cs="Arial"/>
                <w:i/>
                <w:color w:val="000000"/>
                <w:sz w:val="18"/>
                <w:szCs w:val="18"/>
              </w:rPr>
              <w:t>N</w:t>
            </w:r>
            <w:r w:rsidRPr="0053013A">
              <w:rPr>
                <w:rFonts w:cs="Arial"/>
                <w:i/>
                <w:color w:val="000000"/>
                <w:spacing w:val="-7"/>
                <w:sz w:val="18"/>
                <w:szCs w:val="18"/>
              </w:rPr>
              <w:t>á</w:t>
            </w:r>
            <w:r w:rsidRPr="0053013A">
              <w:rPr>
                <w:rFonts w:cs="Arial"/>
                <w:i/>
                <w:color w:val="000000"/>
                <w:sz w:val="18"/>
                <w:szCs w:val="18"/>
              </w:rPr>
              <w:t>zev; IČ: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53013A" w:rsidRDefault="008C59E4" w:rsidP="008B7232">
            <w:pPr>
              <w:pStyle w:val="Odstavecseseznamem"/>
              <w:ind w:left="0"/>
              <w:rPr>
                <w:rFonts w:cs="Arial"/>
                <w:b/>
                <w:sz w:val="18"/>
                <w:szCs w:val="18"/>
              </w:rPr>
            </w:pPr>
            <w:r w:rsidRPr="0053013A">
              <w:rPr>
                <w:rStyle w:val="tsubjname"/>
                <w:rFonts w:cs="Arial"/>
                <w:b/>
                <w:sz w:val="18"/>
                <w:szCs w:val="18"/>
              </w:rPr>
              <w:t>Střední průmyslová škola strojnická a Střední odborná škola profesora Švejcara, Plzeň, Klatovská 109</w:t>
            </w:r>
            <w:r w:rsidR="00130A62" w:rsidRPr="0053013A">
              <w:rPr>
                <w:rFonts w:cs="Arial"/>
                <w:bCs/>
                <w:sz w:val="18"/>
                <w:szCs w:val="18"/>
              </w:rPr>
              <w:t xml:space="preserve">, IČ: </w:t>
            </w:r>
            <w:r w:rsidRPr="0053013A">
              <w:rPr>
                <w:rFonts w:cs="Arial"/>
                <w:sz w:val="18"/>
                <w:szCs w:val="18"/>
              </w:rPr>
              <w:t>69457425</w:t>
            </w:r>
          </w:p>
        </w:tc>
      </w:tr>
      <w:tr w:rsidR="00130A62" w:rsidRPr="0053013A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53013A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r w:rsidRPr="0053013A">
              <w:rPr>
                <w:rFonts w:cs="Arial"/>
                <w:bCs/>
                <w:i/>
                <w:color w:val="000000"/>
                <w:sz w:val="18"/>
                <w:szCs w:val="18"/>
              </w:rPr>
              <w:t>Sídlo: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53013A" w:rsidRDefault="008C59E4" w:rsidP="008C59E4">
            <w:pPr>
              <w:pStyle w:val="Odstavecseseznamem"/>
              <w:ind w:left="0"/>
              <w:rPr>
                <w:rFonts w:cs="Arial"/>
                <w:sz w:val="18"/>
                <w:szCs w:val="18"/>
              </w:rPr>
            </w:pPr>
            <w:r w:rsidRPr="0053013A">
              <w:rPr>
                <w:rFonts w:cs="Arial"/>
                <w:sz w:val="18"/>
                <w:szCs w:val="18"/>
              </w:rPr>
              <w:t>Klatovská 109</w:t>
            </w:r>
            <w:r w:rsidR="00BE2681">
              <w:rPr>
                <w:rFonts w:cs="Arial"/>
                <w:bCs/>
                <w:sz w:val="18"/>
                <w:szCs w:val="18"/>
              </w:rPr>
              <w:t>, 301 00</w:t>
            </w:r>
            <w:r w:rsidRPr="0053013A">
              <w:rPr>
                <w:rFonts w:cs="Arial"/>
                <w:bCs/>
                <w:sz w:val="18"/>
                <w:szCs w:val="18"/>
              </w:rPr>
              <w:t xml:space="preserve"> Plzeň</w:t>
            </w:r>
          </w:p>
        </w:tc>
      </w:tr>
      <w:tr w:rsidR="00130A62" w:rsidRPr="0053013A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53013A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r w:rsidRPr="0053013A">
              <w:rPr>
                <w:rFonts w:cs="Arial"/>
                <w:bCs/>
                <w:i/>
                <w:color w:val="000000"/>
                <w:sz w:val="18"/>
                <w:szCs w:val="18"/>
              </w:rPr>
              <w:t>Tel./fax: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53013A" w:rsidRDefault="00130A62" w:rsidP="0053013A">
            <w:pPr>
              <w:widowControl w:val="0"/>
              <w:ind w:right="-2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53013A">
              <w:rPr>
                <w:rFonts w:cs="Arial"/>
                <w:bCs/>
                <w:color w:val="000000"/>
                <w:sz w:val="18"/>
                <w:szCs w:val="18"/>
              </w:rPr>
              <w:t xml:space="preserve">+420 </w:t>
            </w:r>
            <w:r w:rsidR="008C59E4" w:rsidRPr="0053013A">
              <w:rPr>
                <w:rFonts w:cs="Arial"/>
                <w:sz w:val="18"/>
                <w:szCs w:val="18"/>
              </w:rPr>
              <w:t>377 423 378</w:t>
            </w:r>
          </w:p>
        </w:tc>
      </w:tr>
      <w:tr w:rsidR="00130A62" w:rsidRPr="0053013A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53013A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r w:rsidRPr="0053013A">
              <w:rPr>
                <w:rFonts w:cs="Arial"/>
                <w:bCs/>
                <w:i/>
                <w:color w:val="000000"/>
                <w:sz w:val="18"/>
                <w:szCs w:val="18"/>
              </w:rPr>
              <w:t>Statutární zástupce: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53013A" w:rsidRDefault="00D77CD4" w:rsidP="0053013A">
            <w:pPr>
              <w:widowControl w:val="0"/>
              <w:ind w:right="-2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Ing. Rostislav Š</w:t>
            </w:r>
            <w:r w:rsidR="008C59E4" w:rsidRPr="0053013A">
              <w:rPr>
                <w:rFonts w:cs="Arial"/>
                <w:sz w:val="18"/>
                <w:szCs w:val="18"/>
              </w:rPr>
              <w:t>tudent, ředitel</w:t>
            </w:r>
          </w:p>
        </w:tc>
      </w:tr>
      <w:tr w:rsidR="00130A62" w:rsidRPr="0053013A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53013A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53013A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bookmarkStart w:id="1" w:name="_GoBack"/>
            <w:bookmarkEnd w:id="1"/>
          </w:p>
        </w:tc>
      </w:tr>
      <w:tr w:rsidR="00130A62" w:rsidRPr="0053013A" w:rsidTr="008B7232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53013A" w:rsidRDefault="00130A62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53013A">
              <w:rPr>
                <w:rFonts w:cs="Arial"/>
                <w:b/>
                <w:bCs/>
                <w:color w:val="000000"/>
                <w:spacing w:val="-8"/>
                <w:sz w:val="18"/>
                <w:szCs w:val="18"/>
              </w:rPr>
              <w:t>Z</w:t>
            </w:r>
            <w:r w:rsidRPr="0053013A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ákladní údaje - </w:t>
            </w:r>
            <w:r w:rsidRPr="0053013A">
              <w:rPr>
                <w:rFonts w:cs="Arial"/>
                <w:b/>
                <w:color w:val="000000"/>
                <w:sz w:val="18"/>
                <w:szCs w:val="18"/>
              </w:rPr>
              <w:t>ZÁJEMCE</w:t>
            </w:r>
          </w:p>
        </w:tc>
      </w:tr>
      <w:tr w:rsidR="00130A62" w:rsidRPr="0053013A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53013A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r w:rsidRPr="0053013A">
              <w:rPr>
                <w:rFonts w:cs="Arial"/>
                <w:i/>
                <w:color w:val="000000"/>
                <w:sz w:val="18"/>
                <w:szCs w:val="18"/>
              </w:rPr>
              <w:t>N</w:t>
            </w:r>
            <w:r w:rsidRPr="0053013A">
              <w:rPr>
                <w:rFonts w:cs="Arial"/>
                <w:i/>
                <w:color w:val="000000"/>
                <w:spacing w:val="-7"/>
                <w:sz w:val="18"/>
                <w:szCs w:val="18"/>
              </w:rPr>
              <w:t>á</w:t>
            </w:r>
            <w:r w:rsidRPr="0053013A">
              <w:rPr>
                <w:rFonts w:cs="Arial"/>
                <w:i/>
                <w:color w:val="000000"/>
                <w:sz w:val="18"/>
                <w:szCs w:val="18"/>
              </w:rPr>
              <w:t>zev: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53013A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30A62" w:rsidRPr="0053013A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53013A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r w:rsidRPr="0053013A">
              <w:rPr>
                <w:rFonts w:cs="Arial"/>
                <w:bCs/>
                <w:i/>
                <w:color w:val="000000"/>
                <w:sz w:val="18"/>
                <w:szCs w:val="18"/>
              </w:rPr>
              <w:t>Sídlo: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53013A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30A62" w:rsidRPr="0053013A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53013A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r w:rsidRPr="0053013A">
              <w:rPr>
                <w:rFonts w:cs="Arial"/>
                <w:bCs/>
                <w:i/>
                <w:color w:val="000000"/>
                <w:sz w:val="18"/>
                <w:szCs w:val="18"/>
              </w:rPr>
              <w:t>IČ/DIČ: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53013A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30A62" w:rsidRPr="0053013A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53013A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r w:rsidRPr="0053013A">
              <w:rPr>
                <w:rFonts w:cs="Arial"/>
                <w:i/>
                <w:color w:val="000000"/>
                <w:sz w:val="18"/>
                <w:szCs w:val="18"/>
              </w:rPr>
              <w:t>Osoba oprá</w:t>
            </w:r>
            <w:r w:rsidRPr="0053013A">
              <w:rPr>
                <w:rFonts w:cs="Arial"/>
                <w:i/>
                <w:color w:val="000000"/>
                <w:spacing w:val="-7"/>
                <w:sz w:val="18"/>
                <w:szCs w:val="18"/>
              </w:rPr>
              <w:t>v</w:t>
            </w:r>
            <w:r w:rsidRPr="0053013A">
              <w:rPr>
                <w:rFonts w:cs="Arial"/>
                <w:i/>
                <w:color w:val="000000"/>
                <w:sz w:val="18"/>
                <w:szCs w:val="18"/>
              </w:rPr>
              <w:t>ně</w:t>
            </w:r>
            <w:r w:rsidRPr="0053013A">
              <w:rPr>
                <w:rFonts w:cs="Arial"/>
                <w:i/>
                <w:color w:val="000000"/>
                <w:spacing w:val="-7"/>
                <w:sz w:val="18"/>
                <w:szCs w:val="18"/>
              </w:rPr>
              <w:t>n</w:t>
            </w:r>
            <w:r w:rsidRPr="0053013A">
              <w:rPr>
                <w:rFonts w:cs="Arial"/>
                <w:i/>
                <w:color w:val="000000"/>
                <w:sz w:val="18"/>
                <w:szCs w:val="18"/>
              </w:rPr>
              <w:t>á</w:t>
            </w:r>
            <w:r w:rsidRPr="0053013A">
              <w:rPr>
                <w:rFonts w:cs="Arial"/>
                <w:i/>
                <w:color w:val="000000"/>
                <w:spacing w:val="6"/>
                <w:sz w:val="18"/>
                <w:szCs w:val="18"/>
              </w:rPr>
              <w:t xml:space="preserve"> </w:t>
            </w:r>
            <w:r w:rsidRPr="0053013A">
              <w:rPr>
                <w:rFonts w:cs="Arial"/>
                <w:i/>
                <w:color w:val="000000"/>
                <w:sz w:val="18"/>
                <w:szCs w:val="18"/>
              </w:rPr>
              <w:t>j</w:t>
            </w:r>
            <w:r w:rsidRPr="0053013A">
              <w:rPr>
                <w:rFonts w:cs="Arial"/>
                <w:i/>
                <w:color w:val="000000"/>
                <w:spacing w:val="-7"/>
                <w:sz w:val="18"/>
                <w:szCs w:val="18"/>
              </w:rPr>
              <w:t>e</w:t>
            </w:r>
            <w:r w:rsidRPr="0053013A">
              <w:rPr>
                <w:rFonts w:cs="Arial"/>
                <w:i/>
                <w:color w:val="000000"/>
                <w:sz w:val="18"/>
                <w:szCs w:val="18"/>
              </w:rPr>
              <w:t>dnat</w:t>
            </w:r>
            <w:r w:rsidRPr="0053013A">
              <w:rPr>
                <w:rFonts w:cs="Arial"/>
                <w:i/>
                <w:color w:val="000000"/>
                <w:spacing w:val="6"/>
                <w:sz w:val="18"/>
                <w:szCs w:val="18"/>
              </w:rPr>
              <w:t xml:space="preserve"> </w:t>
            </w:r>
            <w:r w:rsidRPr="0053013A">
              <w:rPr>
                <w:rFonts w:cs="Arial"/>
                <w:i/>
                <w:color w:val="000000"/>
                <w:sz w:val="18"/>
                <w:szCs w:val="18"/>
              </w:rPr>
              <w:t>za zájemce</w:t>
            </w:r>
            <w:r w:rsidRPr="0053013A">
              <w:rPr>
                <w:rFonts w:cs="Arial"/>
                <w:bCs/>
                <w:i/>
                <w:color w:val="000000"/>
                <w:sz w:val="18"/>
                <w:szCs w:val="18"/>
              </w:rPr>
              <w:t>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53013A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30A62" w:rsidRPr="0053013A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53013A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r w:rsidRPr="0053013A">
              <w:rPr>
                <w:rFonts w:cs="Arial"/>
                <w:bCs/>
                <w:i/>
                <w:color w:val="000000"/>
                <w:sz w:val="18"/>
                <w:szCs w:val="18"/>
              </w:rPr>
              <w:t>Kontaktní osoba: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53013A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30A62" w:rsidRPr="0053013A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53013A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r w:rsidRPr="0053013A">
              <w:rPr>
                <w:rFonts w:cs="Arial"/>
                <w:bCs/>
                <w:i/>
                <w:color w:val="000000"/>
                <w:sz w:val="18"/>
                <w:szCs w:val="18"/>
              </w:rPr>
              <w:t>Tel. na kontaktní osobu: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53013A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30A62" w:rsidRPr="0053013A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53013A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r w:rsidRPr="0053013A">
              <w:rPr>
                <w:rFonts w:cs="Arial"/>
                <w:bCs/>
                <w:i/>
                <w:color w:val="000000"/>
                <w:sz w:val="18"/>
                <w:szCs w:val="18"/>
              </w:rPr>
              <w:t>E-mail kontaktní osoby: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53013A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130A62" w:rsidRPr="00600A00" w:rsidRDefault="00130A62" w:rsidP="00130A62">
      <w:pPr>
        <w:widowControl w:val="0"/>
        <w:ind w:right="-2"/>
        <w:jc w:val="both"/>
        <w:rPr>
          <w:rFonts w:cs="Arial"/>
          <w:b/>
          <w:bCs/>
          <w:color w:val="000000"/>
          <w:sz w:val="18"/>
          <w:szCs w:val="18"/>
        </w:rPr>
      </w:pPr>
    </w:p>
    <w:tbl>
      <w:tblPr>
        <w:tblStyle w:val="Mkatabulky"/>
        <w:tblW w:w="907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86"/>
        <w:gridCol w:w="5386"/>
      </w:tblGrid>
      <w:tr w:rsidR="00130A62" w:rsidRPr="00600A00" w:rsidTr="0053013A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600A00" w:rsidRDefault="00130A62" w:rsidP="0053013A">
            <w:pPr>
              <w:widowControl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00A00">
              <w:rPr>
                <w:rFonts w:cs="Arial"/>
                <w:b/>
                <w:bCs/>
                <w:sz w:val="18"/>
                <w:szCs w:val="18"/>
              </w:rPr>
              <w:t>Nabídková cena celkem (za celý předmět veřejné zakázky):</w:t>
            </w:r>
          </w:p>
        </w:tc>
      </w:tr>
      <w:tr w:rsidR="00130A62" w:rsidRPr="00600A00" w:rsidTr="0053013A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600A00" w:rsidRDefault="00130A62" w:rsidP="0053013A">
            <w:pPr>
              <w:widowControl w:val="0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r w:rsidRPr="00600A00">
              <w:rPr>
                <w:rFonts w:cs="Arial"/>
                <w:bCs/>
                <w:i/>
                <w:color w:val="010000"/>
                <w:sz w:val="18"/>
                <w:szCs w:val="18"/>
              </w:rPr>
              <w:t>Cena celkem bez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0F132A" w:rsidRDefault="00130A62" w:rsidP="0053013A">
            <w:pPr>
              <w:widowControl w:val="0"/>
              <w:rPr>
                <w:rFonts w:cs="Arial"/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130A62" w:rsidRPr="00600A00" w:rsidTr="0053013A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600A00" w:rsidRDefault="00130A62" w:rsidP="0053013A">
            <w:pPr>
              <w:widowControl w:val="0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r w:rsidRPr="00600A00">
              <w:rPr>
                <w:rFonts w:cs="Arial"/>
                <w:bCs/>
                <w:i/>
                <w:color w:val="010000"/>
                <w:sz w:val="18"/>
                <w:szCs w:val="18"/>
              </w:rPr>
              <w:t>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0F132A" w:rsidRDefault="00130A62" w:rsidP="0053013A">
            <w:pPr>
              <w:widowControl w:val="0"/>
              <w:rPr>
                <w:rFonts w:cs="Arial"/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130A62" w:rsidRPr="00600A00" w:rsidTr="0053013A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600A00" w:rsidRDefault="00130A62" w:rsidP="0053013A">
            <w:pPr>
              <w:widowControl w:val="0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r w:rsidRPr="00600A00">
              <w:rPr>
                <w:rFonts w:cs="Arial"/>
                <w:bCs/>
                <w:i/>
                <w:color w:val="010000"/>
                <w:sz w:val="18"/>
                <w:szCs w:val="18"/>
              </w:rPr>
              <w:t>Cena celkem vč.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0F132A" w:rsidRDefault="00130A62" w:rsidP="0053013A">
            <w:pPr>
              <w:widowControl w:val="0"/>
              <w:rPr>
                <w:rFonts w:cs="Arial"/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</w:tbl>
    <w:p w:rsidR="00130A62" w:rsidRDefault="00130A62" w:rsidP="00130A62">
      <w:pPr>
        <w:widowControl w:val="0"/>
        <w:ind w:right="-2"/>
        <w:rPr>
          <w:rFonts w:cs="Arial"/>
          <w:color w:val="000000"/>
          <w:sz w:val="18"/>
          <w:szCs w:val="18"/>
        </w:rPr>
      </w:pPr>
    </w:p>
    <w:tbl>
      <w:tblPr>
        <w:tblStyle w:val="Mkatabulky"/>
        <w:tblW w:w="9128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"/>
        <w:gridCol w:w="4111"/>
        <w:gridCol w:w="992"/>
        <w:gridCol w:w="959"/>
        <w:gridCol w:w="742"/>
        <w:gridCol w:w="994"/>
        <w:gridCol w:w="1018"/>
      </w:tblGrid>
      <w:tr w:rsidR="00130A62" w:rsidRPr="008B7232" w:rsidTr="0053013A">
        <w:trPr>
          <w:jc w:val="center"/>
        </w:trPr>
        <w:tc>
          <w:tcPr>
            <w:tcW w:w="9128" w:type="dxa"/>
            <w:gridSpan w:val="7"/>
            <w:shd w:val="clear" w:color="auto" w:fill="D9D9D9" w:themeFill="background1" w:themeFillShade="D9"/>
          </w:tcPr>
          <w:p w:rsidR="00130A62" w:rsidRPr="008B7232" w:rsidRDefault="00130A62" w:rsidP="0053013A">
            <w:pPr>
              <w:widowControl w:val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B7232">
              <w:rPr>
                <w:rFonts w:cs="Arial"/>
                <w:b/>
                <w:bCs/>
                <w:sz w:val="16"/>
                <w:szCs w:val="16"/>
              </w:rPr>
              <w:t>Rozepsaná nabídková cena:</w:t>
            </w:r>
          </w:p>
        </w:tc>
      </w:tr>
      <w:tr w:rsidR="0053013A" w:rsidRPr="008B7232" w:rsidTr="000E62B9">
        <w:trPr>
          <w:trHeight w:val="339"/>
          <w:jc w:val="center"/>
        </w:trPr>
        <w:tc>
          <w:tcPr>
            <w:tcW w:w="312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:rsidR="00130A62" w:rsidRPr="008B7232" w:rsidRDefault="00130A62" w:rsidP="000E62B9">
            <w:pPr>
              <w:widowControl w:val="0"/>
              <w:jc w:val="center"/>
              <w:rPr>
                <w:rFonts w:cs="Arial"/>
                <w:bCs/>
                <w:sz w:val="16"/>
                <w:szCs w:val="16"/>
              </w:rPr>
            </w:pPr>
            <w:r w:rsidRPr="008B7232">
              <w:rPr>
                <w:rFonts w:cs="Arial"/>
                <w:bCs/>
                <w:sz w:val="16"/>
                <w:szCs w:val="16"/>
              </w:rPr>
              <w:t>KA</w:t>
            </w:r>
          </w:p>
        </w:tc>
        <w:tc>
          <w:tcPr>
            <w:tcW w:w="4111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:rsidR="00130A62" w:rsidRPr="008B7232" w:rsidRDefault="00130A62" w:rsidP="000E62B9">
            <w:pPr>
              <w:widowControl w:val="0"/>
              <w:jc w:val="center"/>
              <w:rPr>
                <w:rFonts w:cs="Arial"/>
                <w:bCs/>
                <w:sz w:val="16"/>
                <w:szCs w:val="16"/>
              </w:rPr>
            </w:pPr>
            <w:r w:rsidRPr="008B7232">
              <w:rPr>
                <w:rFonts w:cs="Arial"/>
                <w:bCs/>
                <w:sz w:val="16"/>
                <w:szCs w:val="16"/>
              </w:rPr>
              <w:t>Názvy kurzů</w:t>
            </w:r>
          </w:p>
        </w:tc>
        <w:tc>
          <w:tcPr>
            <w:tcW w:w="992" w:type="dxa"/>
            <w:shd w:val="clear" w:color="auto" w:fill="FFFF00"/>
            <w:vAlign w:val="center"/>
          </w:tcPr>
          <w:p w:rsidR="00130A62" w:rsidRPr="008B7232" w:rsidRDefault="00130A62" w:rsidP="000E62B9">
            <w:pPr>
              <w:widowControl w:val="0"/>
              <w:jc w:val="center"/>
              <w:rPr>
                <w:rFonts w:cs="Arial"/>
                <w:b/>
                <w:sz w:val="16"/>
                <w:szCs w:val="16"/>
              </w:rPr>
            </w:pPr>
            <w:r w:rsidRPr="008B7232">
              <w:rPr>
                <w:rFonts w:cs="Arial"/>
                <w:b/>
                <w:sz w:val="16"/>
                <w:szCs w:val="16"/>
                <w:highlight w:val="yellow"/>
              </w:rPr>
              <w:t>cena za 1 ks</w:t>
            </w:r>
            <w:r w:rsidRPr="008B7232">
              <w:rPr>
                <w:rFonts w:cs="Arial"/>
                <w:b/>
                <w:sz w:val="16"/>
                <w:szCs w:val="16"/>
              </w:rPr>
              <w:t xml:space="preserve"> bez DPH</w:t>
            </w:r>
          </w:p>
        </w:tc>
        <w:tc>
          <w:tcPr>
            <w:tcW w:w="959" w:type="dxa"/>
            <w:shd w:val="clear" w:color="auto" w:fill="FFFF00"/>
            <w:vAlign w:val="center"/>
          </w:tcPr>
          <w:p w:rsidR="00130A62" w:rsidRPr="008B7232" w:rsidRDefault="00130A62" w:rsidP="000E62B9">
            <w:pPr>
              <w:widowControl w:val="0"/>
              <w:jc w:val="center"/>
              <w:rPr>
                <w:rFonts w:cs="Arial"/>
                <w:b/>
                <w:sz w:val="16"/>
                <w:szCs w:val="16"/>
              </w:rPr>
            </w:pPr>
            <w:r w:rsidRPr="008B7232">
              <w:rPr>
                <w:rFonts w:cs="Arial"/>
                <w:b/>
                <w:sz w:val="16"/>
                <w:szCs w:val="16"/>
              </w:rPr>
              <w:t>cena za 1 ks s DPH</w:t>
            </w:r>
          </w:p>
        </w:tc>
        <w:tc>
          <w:tcPr>
            <w:tcW w:w="742" w:type="dxa"/>
            <w:shd w:val="clear" w:color="auto" w:fill="FFFFFF" w:themeFill="background1"/>
            <w:vAlign w:val="center"/>
          </w:tcPr>
          <w:p w:rsidR="00130A62" w:rsidRPr="008B7232" w:rsidRDefault="00130A62" w:rsidP="000E62B9">
            <w:pPr>
              <w:widowControl w:val="0"/>
              <w:jc w:val="center"/>
              <w:rPr>
                <w:rFonts w:cs="Arial"/>
                <w:bCs/>
                <w:sz w:val="16"/>
                <w:szCs w:val="16"/>
              </w:rPr>
            </w:pPr>
            <w:r w:rsidRPr="008B7232">
              <w:rPr>
                <w:rFonts w:cs="Arial"/>
                <w:sz w:val="16"/>
                <w:szCs w:val="16"/>
              </w:rPr>
              <w:t xml:space="preserve">počet </w:t>
            </w:r>
            <w:r w:rsidR="0053013A" w:rsidRPr="008B7232">
              <w:rPr>
                <w:rFonts w:cs="Arial"/>
                <w:sz w:val="16"/>
                <w:szCs w:val="16"/>
              </w:rPr>
              <w:t>ks (</w:t>
            </w:r>
            <w:r w:rsidRPr="008B7232">
              <w:rPr>
                <w:rFonts w:cs="Arial"/>
                <w:sz w:val="16"/>
                <w:szCs w:val="16"/>
              </w:rPr>
              <w:t>skupin</w:t>
            </w:r>
            <w:r w:rsidR="0053013A" w:rsidRPr="008B7232">
              <w:rPr>
                <w:rFonts w:cs="Arial"/>
                <w:sz w:val="16"/>
                <w:szCs w:val="16"/>
              </w:rPr>
              <w:t xml:space="preserve"> nebo hodin)</w:t>
            </w:r>
          </w:p>
        </w:tc>
        <w:tc>
          <w:tcPr>
            <w:tcW w:w="994" w:type="dxa"/>
            <w:shd w:val="clear" w:color="auto" w:fill="FFFF00"/>
            <w:vAlign w:val="center"/>
          </w:tcPr>
          <w:p w:rsidR="00130A62" w:rsidRPr="008B7232" w:rsidRDefault="00130A62" w:rsidP="000E62B9">
            <w:pPr>
              <w:widowControl w:val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B7232">
              <w:rPr>
                <w:rFonts w:cs="Arial"/>
                <w:b/>
                <w:bCs/>
                <w:sz w:val="16"/>
                <w:szCs w:val="16"/>
              </w:rPr>
              <w:t>cena celkem bez DPH</w:t>
            </w:r>
          </w:p>
        </w:tc>
        <w:tc>
          <w:tcPr>
            <w:tcW w:w="1018" w:type="dxa"/>
            <w:shd w:val="clear" w:color="auto" w:fill="FFFF00"/>
            <w:vAlign w:val="center"/>
          </w:tcPr>
          <w:p w:rsidR="00130A62" w:rsidRPr="008B7232" w:rsidRDefault="00130A62" w:rsidP="000E62B9">
            <w:pPr>
              <w:widowControl w:val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B7232">
              <w:rPr>
                <w:rFonts w:cs="Arial"/>
                <w:b/>
                <w:bCs/>
                <w:sz w:val="16"/>
                <w:szCs w:val="16"/>
                <w:highlight w:val="yellow"/>
              </w:rPr>
              <w:t>cena celkem s DPH</w:t>
            </w:r>
          </w:p>
        </w:tc>
      </w:tr>
      <w:tr w:rsidR="0053013A" w:rsidRPr="008B7232" w:rsidTr="0053013A">
        <w:trPr>
          <w:jc w:val="center"/>
        </w:trPr>
        <w:tc>
          <w:tcPr>
            <w:tcW w:w="312" w:type="dxa"/>
            <w:vMerge w:val="restart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jc w:val="center"/>
              <w:rPr>
                <w:rFonts w:cs="Arial"/>
                <w:sz w:val="16"/>
                <w:szCs w:val="16"/>
              </w:rPr>
            </w:pPr>
            <w:r w:rsidRPr="008B7232">
              <w:rPr>
                <w:rFonts w:cs="Arial"/>
                <w:sz w:val="16"/>
                <w:szCs w:val="16"/>
              </w:rPr>
              <w:t>KA 2</w:t>
            </w: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rPr>
                <w:rFonts w:cs="Arial"/>
                <w:sz w:val="16"/>
                <w:szCs w:val="16"/>
              </w:rPr>
            </w:pPr>
            <w:r w:rsidRPr="008B7232">
              <w:rPr>
                <w:rFonts w:cs="Arial"/>
                <w:sz w:val="16"/>
                <w:szCs w:val="16"/>
              </w:rPr>
              <w:t>Jak dosáhnout efektivnější komunikace mezi pedagogem a studentem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widowControl w:val="0"/>
              <w:ind w:right="-2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959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widowControl w:val="0"/>
              <w:ind w:right="-2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742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jc w:val="center"/>
              <w:rPr>
                <w:rFonts w:cs="Arial"/>
                <w:sz w:val="16"/>
                <w:szCs w:val="16"/>
              </w:rPr>
            </w:pPr>
            <w:r w:rsidRPr="008B7232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994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018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53013A" w:rsidRPr="008B7232" w:rsidTr="0053013A">
        <w:trPr>
          <w:jc w:val="center"/>
        </w:trPr>
        <w:tc>
          <w:tcPr>
            <w:tcW w:w="312" w:type="dxa"/>
            <w:vMerge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rPr>
                <w:rFonts w:cs="Arial"/>
                <w:sz w:val="16"/>
                <w:szCs w:val="16"/>
              </w:rPr>
            </w:pPr>
            <w:r w:rsidRPr="008B7232">
              <w:rPr>
                <w:rFonts w:cs="Arial"/>
                <w:sz w:val="16"/>
                <w:szCs w:val="16"/>
              </w:rPr>
              <w:t>Řešení obtížných situací a konfliktů ve školním prostředí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9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jc w:val="center"/>
              <w:rPr>
                <w:rFonts w:cs="Arial"/>
                <w:sz w:val="16"/>
                <w:szCs w:val="16"/>
              </w:rPr>
            </w:pPr>
            <w:r w:rsidRPr="008B7232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994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018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53013A" w:rsidRPr="008B7232" w:rsidTr="0053013A">
        <w:trPr>
          <w:jc w:val="center"/>
        </w:trPr>
        <w:tc>
          <w:tcPr>
            <w:tcW w:w="312" w:type="dxa"/>
            <w:vMerge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rPr>
                <w:rFonts w:cs="Arial"/>
                <w:sz w:val="16"/>
                <w:szCs w:val="16"/>
              </w:rPr>
            </w:pPr>
            <w:r w:rsidRPr="008B7232">
              <w:rPr>
                <w:rFonts w:cs="Arial"/>
                <w:sz w:val="16"/>
                <w:szCs w:val="16"/>
              </w:rPr>
              <w:t>Asertivní jednání pedagoga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9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jc w:val="center"/>
              <w:rPr>
                <w:rFonts w:cs="Arial"/>
                <w:sz w:val="16"/>
                <w:szCs w:val="16"/>
              </w:rPr>
            </w:pPr>
            <w:r w:rsidRPr="008B7232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994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018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53013A" w:rsidRPr="008B7232" w:rsidTr="0053013A">
        <w:trPr>
          <w:jc w:val="center"/>
        </w:trPr>
        <w:tc>
          <w:tcPr>
            <w:tcW w:w="312" w:type="dxa"/>
            <w:vMerge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rPr>
                <w:rFonts w:cs="Arial"/>
                <w:sz w:val="16"/>
                <w:szCs w:val="16"/>
              </w:rPr>
            </w:pPr>
            <w:r w:rsidRPr="008B7232">
              <w:rPr>
                <w:rFonts w:cs="Arial"/>
                <w:sz w:val="16"/>
                <w:szCs w:val="16"/>
              </w:rPr>
              <w:t>Syndrom vyhoření u pedagogů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9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jc w:val="center"/>
              <w:rPr>
                <w:rFonts w:cs="Arial"/>
                <w:sz w:val="16"/>
                <w:szCs w:val="16"/>
              </w:rPr>
            </w:pPr>
            <w:r w:rsidRPr="008B7232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994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018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53013A" w:rsidRPr="008B7232" w:rsidTr="0053013A">
        <w:trPr>
          <w:jc w:val="center"/>
        </w:trPr>
        <w:tc>
          <w:tcPr>
            <w:tcW w:w="312" w:type="dxa"/>
            <w:vMerge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rPr>
                <w:rFonts w:cs="Arial"/>
                <w:sz w:val="16"/>
                <w:szCs w:val="16"/>
              </w:rPr>
            </w:pPr>
            <w:r w:rsidRPr="008B7232">
              <w:rPr>
                <w:rFonts w:cs="Arial"/>
                <w:sz w:val="16"/>
                <w:szCs w:val="16"/>
              </w:rPr>
              <w:t>Stres a prevence proti stresu při práci pedagoga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9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jc w:val="center"/>
              <w:rPr>
                <w:rFonts w:cs="Arial"/>
                <w:sz w:val="16"/>
                <w:szCs w:val="16"/>
              </w:rPr>
            </w:pPr>
            <w:r w:rsidRPr="008B7232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994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018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53013A" w:rsidRPr="008B7232" w:rsidTr="0053013A">
        <w:trPr>
          <w:jc w:val="center"/>
        </w:trPr>
        <w:tc>
          <w:tcPr>
            <w:tcW w:w="312" w:type="dxa"/>
            <w:vMerge w:val="restart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jc w:val="center"/>
              <w:rPr>
                <w:rFonts w:cs="Arial"/>
                <w:sz w:val="16"/>
                <w:szCs w:val="16"/>
              </w:rPr>
            </w:pPr>
            <w:r w:rsidRPr="008B7232">
              <w:rPr>
                <w:rFonts w:cs="Arial"/>
                <w:sz w:val="16"/>
                <w:szCs w:val="16"/>
              </w:rPr>
              <w:t>KA 3</w:t>
            </w: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rPr>
                <w:rFonts w:cs="Arial"/>
                <w:sz w:val="16"/>
                <w:szCs w:val="16"/>
              </w:rPr>
            </w:pPr>
            <w:r w:rsidRPr="008B7232">
              <w:rPr>
                <w:rFonts w:cs="Arial"/>
                <w:sz w:val="16"/>
                <w:szCs w:val="16"/>
              </w:rPr>
              <w:t>Kreativní pedagog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9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jc w:val="center"/>
              <w:rPr>
                <w:rFonts w:cs="Arial"/>
                <w:sz w:val="16"/>
                <w:szCs w:val="16"/>
              </w:rPr>
            </w:pPr>
            <w:r w:rsidRPr="008B7232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994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018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53013A" w:rsidRPr="008B7232" w:rsidTr="0053013A">
        <w:trPr>
          <w:trHeight w:val="49"/>
          <w:jc w:val="center"/>
        </w:trPr>
        <w:tc>
          <w:tcPr>
            <w:tcW w:w="312" w:type="dxa"/>
            <w:vMerge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rPr>
                <w:rFonts w:cs="Arial"/>
                <w:sz w:val="16"/>
                <w:szCs w:val="16"/>
              </w:rPr>
            </w:pPr>
            <w:r w:rsidRPr="008B7232">
              <w:rPr>
                <w:rFonts w:cs="Arial"/>
                <w:sz w:val="16"/>
                <w:szCs w:val="16"/>
              </w:rPr>
              <w:t>Využití týmové práce studentů ve výuce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9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jc w:val="center"/>
              <w:rPr>
                <w:rFonts w:cs="Arial"/>
                <w:sz w:val="16"/>
                <w:szCs w:val="16"/>
              </w:rPr>
            </w:pPr>
            <w:r w:rsidRPr="008B7232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994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018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53013A" w:rsidRPr="008B7232" w:rsidTr="0053013A">
        <w:trPr>
          <w:trHeight w:val="49"/>
          <w:jc w:val="center"/>
        </w:trPr>
        <w:tc>
          <w:tcPr>
            <w:tcW w:w="312" w:type="dxa"/>
            <w:vMerge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rPr>
                <w:rFonts w:cs="Arial"/>
                <w:sz w:val="16"/>
                <w:szCs w:val="16"/>
              </w:rPr>
            </w:pPr>
            <w:r w:rsidRPr="008B7232">
              <w:rPr>
                <w:rFonts w:cs="Arial"/>
                <w:sz w:val="16"/>
                <w:szCs w:val="16"/>
              </w:rPr>
              <w:t>Formy efektivní výuky – metoda projektového vyučování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9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jc w:val="center"/>
              <w:rPr>
                <w:rFonts w:cs="Arial"/>
                <w:sz w:val="16"/>
                <w:szCs w:val="16"/>
              </w:rPr>
            </w:pPr>
            <w:r w:rsidRPr="008B7232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994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018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53013A" w:rsidRPr="008B7232" w:rsidTr="0053013A">
        <w:trPr>
          <w:trHeight w:val="49"/>
          <w:jc w:val="center"/>
        </w:trPr>
        <w:tc>
          <w:tcPr>
            <w:tcW w:w="312" w:type="dxa"/>
            <w:vMerge w:val="restart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jc w:val="center"/>
              <w:rPr>
                <w:rFonts w:cs="Arial"/>
                <w:sz w:val="16"/>
                <w:szCs w:val="16"/>
              </w:rPr>
            </w:pPr>
            <w:r w:rsidRPr="008B7232">
              <w:rPr>
                <w:rFonts w:cs="Arial"/>
                <w:sz w:val="16"/>
                <w:szCs w:val="16"/>
              </w:rPr>
              <w:t>KA 4</w:t>
            </w:r>
          </w:p>
        </w:tc>
        <w:tc>
          <w:tcPr>
            <w:tcW w:w="4111" w:type="dxa"/>
            <w:shd w:val="clear" w:color="auto" w:fill="FFFFFF" w:themeFill="background1"/>
          </w:tcPr>
          <w:p w:rsidR="0053013A" w:rsidRPr="008B7232" w:rsidRDefault="0053013A" w:rsidP="0053013A">
            <w:pPr>
              <w:rPr>
                <w:rFonts w:cs="Arial"/>
                <w:i/>
                <w:sz w:val="16"/>
                <w:szCs w:val="16"/>
              </w:rPr>
            </w:pPr>
            <w:r w:rsidRPr="008B7232">
              <w:rPr>
                <w:rFonts w:cs="Arial"/>
                <w:sz w:val="16"/>
                <w:szCs w:val="16"/>
              </w:rPr>
              <w:t>Anglický jazyk (kurz pro začátečníky)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9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jc w:val="center"/>
              <w:rPr>
                <w:rFonts w:cs="Arial"/>
                <w:sz w:val="16"/>
                <w:szCs w:val="16"/>
              </w:rPr>
            </w:pPr>
            <w:r w:rsidRPr="008B7232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994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018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53013A" w:rsidRPr="008B7232" w:rsidTr="0053013A">
        <w:trPr>
          <w:trHeight w:val="49"/>
          <w:jc w:val="center"/>
        </w:trPr>
        <w:tc>
          <w:tcPr>
            <w:tcW w:w="312" w:type="dxa"/>
            <w:vMerge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53013A" w:rsidRPr="008B7232" w:rsidRDefault="0053013A" w:rsidP="0053013A">
            <w:pPr>
              <w:rPr>
                <w:rFonts w:cs="Arial"/>
                <w:i/>
                <w:sz w:val="16"/>
                <w:szCs w:val="16"/>
              </w:rPr>
            </w:pPr>
            <w:r w:rsidRPr="008B7232">
              <w:rPr>
                <w:rFonts w:cs="Arial"/>
                <w:sz w:val="16"/>
                <w:szCs w:val="16"/>
              </w:rPr>
              <w:t>Anglický jazyk (kurz pro pokročilé)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9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jc w:val="center"/>
              <w:rPr>
                <w:rFonts w:cs="Arial"/>
                <w:sz w:val="16"/>
                <w:szCs w:val="16"/>
              </w:rPr>
            </w:pPr>
            <w:r w:rsidRPr="008B7232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994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018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53013A" w:rsidRPr="008B7232" w:rsidTr="0053013A">
        <w:trPr>
          <w:trHeight w:val="49"/>
          <w:jc w:val="center"/>
        </w:trPr>
        <w:tc>
          <w:tcPr>
            <w:tcW w:w="312" w:type="dxa"/>
            <w:vMerge w:val="restart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jc w:val="center"/>
              <w:rPr>
                <w:rFonts w:cs="Arial"/>
                <w:sz w:val="16"/>
                <w:szCs w:val="16"/>
              </w:rPr>
            </w:pPr>
            <w:r w:rsidRPr="008B7232">
              <w:rPr>
                <w:rFonts w:cs="Arial"/>
                <w:sz w:val="16"/>
                <w:szCs w:val="16"/>
              </w:rPr>
              <w:t>KA 5</w:t>
            </w: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rPr>
                <w:rFonts w:cs="Arial"/>
                <w:sz w:val="16"/>
                <w:szCs w:val="16"/>
              </w:rPr>
            </w:pPr>
            <w:r w:rsidRPr="008B7232">
              <w:rPr>
                <w:rFonts w:cs="Arial"/>
                <w:sz w:val="16"/>
                <w:szCs w:val="16"/>
              </w:rPr>
              <w:t>MS PowerPoint – tvorba prezentací pro výuku na SŠ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9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jc w:val="center"/>
              <w:rPr>
                <w:rFonts w:cs="Arial"/>
                <w:sz w:val="16"/>
                <w:szCs w:val="16"/>
              </w:rPr>
            </w:pPr>
            <w:r w:rsidRPr="008B7232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994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018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53013A" w:rsidRPr="008B7232" w:rsidTr="0053013A">
        <w:trPr>
          <w:trHeight w:val="49"/>
          <w:jc w:val="center"/>
        </w:trPr>
        <w:tc>
          <w:tcPr>
            <w:tcW w:w="312" w:type="dxa"/>
            <w:vMerge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rPr>
                <w:rFonts w:cs="Arial"/>
                <w:sz w:val="16"/>
                <w:szCs w:val="16"/>
              </w:rPr>
            </w:pPr>
            <w:r w:rsidRPr="008B7232">
              <w:rPr>
                <w:rFonts w:cs="Arial"/>
                <w:sz w:val="16"/>
                <w:szCs w:val="16"/>
              </w:rPr>
              <w:t>MS Excel – tvorba materiálů pro výuku na SŠ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9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jc w:val="center"/>
              <w:rPr>
                <w:rFonts w:cs="Arial"/>
                <w:sz w:val="16"/>
                <w:szCs w:val="16"/>
              </w:rPr>
            </w:pPr>
            <w:r w:rsidRPr="008B7232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94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018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53013A" w:rsidRPr="008B7232" w:rsidTr="0053013A">
        <w:trPr>
          <w:trHeight w:val="49"/>
          <w:jc w:val="center"/>
        </w:trPr>
        <w:tc>
          <w:tcPr>
            <w:tcW w:w="312" w:type="dxa"/>
            <w:vMerge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rPr>
                <w:rFonts w:cs="Arial"/>
                <w:sz w:val="16"/>
                <w:szCs w:val="16"/>
              </w:rPr>
            </w:pPr>
            <w:r w:rsidRPr="008B7232">
              <w:rPr>
                <w:rFonts w:cs="Arial"/>
                <w:sz w:val="16"/>
                <w:szCs w:val="16"/>
              </w:rPr>
              <w:t xml:space="preserve">Adobe </w:t>
            </w:r>
            <w:proofErr w:type="spellStart"/>
            <w:r w:rsidRPr="008B7232">
              <w:rPr>
                <w:rFonts w:cs="Arial"/>
                <w:sz w:val="16"/>
                <w:szCs w:val="16"/>
              </w:rPr>
              <w:t>Photoshop</w:t>
            </w:r>
            <w:proofErr w:type="spellEnd"/>
            <w:r w:rsidRPr="008B7232">
              <w:rPr>
                <w:rFonts w:cs="Arial"/>
                <w:sz w:val="16"/>
                <w:szCs w:val="16"/>
              </w:rPr>
              <w:t xml:space="preserve"> – tvorba materiálů pro výuku na SŠ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9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jc w:val="center"/>
              <w:rPr>
                <w:rFonts w:cs="Arial"/>
                <w:sz w:val="16"/>
                <w:szCs w:val="16"/>
              </w:rPr>
            </w:pPr>
            <w:r w:rsidRPr="008B7232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94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018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53013A" w:rsidRPr="008B7232" w:rsidTr="0053013A">
        <w:trPr>
          <w:trHeight w:val="49"/>
          <w:jc w:val="center"/>
        </w:trPr>
        <w:tc>
          <w:tcPr>
            <w:tcW w:w="312" w:type="dxa"/>
            <w:vMerge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rPr>
                <w:rFonts w:cs="Arial"/>
                <w:sz w:val="16"/>
                <w:szCs w:val="16"/>
              </w:rPr>
            </w:pPr>
            <w:r w:rsidRPr="008B7232">
              <w:rPr>
                <w:rFonts w:cs="Arial"/>
                <w:sz w:val="16"/>
                <w:szCs w:val="16"/>
              </w:rPr>
              <w:t>Interaktivní tabule – atraktivní a efektivní výuka na SŠ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9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jc w:val="center"/>
              <w:rPr>
                <w:rFonts w:cs="Arial"/>
                <w:sz w:val="16"/>
                <w:szCs w:val="16"/>
              </w:rPr>
            </w:pPr>
            <w:r w:rsidRPr="008B7232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94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018" w:type="dxa"/>
            <w:shd w:val="clear" w:color="auto" w:fill="FFFFFF" w:themeFill="background1"/>
            <w:vAlign w:val="center"/>
          </w:tcPr>
          <w:p w:rsidR="0053013A" w:rsidRPr="008B7232" w:rsidRDefault="0053013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53013A" w:rsidRPr="008B7232" w:rsidTr="0053013A">
        <w:trPr>
          <w:trHeight w:val="169"/>
          <w:jc w:val="center"/>
        </w:trPr>
        <w:tc>
          <w:tcPr>
            <w:tcW w:w="312" w:type="dxa"/>
            <w:shd w:val="clear" w:color="auto" w:fill="FFFF00"/>
          </w:tcPr>
          <w:p w:rsidR="0053013A" w:rsidRPr="008B7232" w:rsidRDefault="0053013A" w:rsidP="0053013A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111" w:type="dxa"/>
            <w:shd w:val="clear" w:color="auto" w:fill="FFFF00"/>
            <w:vAlign w:val="center"/>
          </w:tcPr>
          <w:p w:rsidR="0053013A" w:rsidRPr="008B7232" w:rsidRDefault="0053013A" w:rsidP="0053013A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8B7232">
              <w:rPr>
                <w:rFonts w:cs="Arial"/>
                <w:b/>
                <w:sz w:val="16"/>
                <w:szCs w:val="16"/>
              </w:rPr>
              <w:t>CENA CELKEM</w:t>
            </w:r>
          </w:p>
        </w:tc>
        <w:tc>
          <w:tcPr>
            <w:tcW w:w="992" w:type="dxa"/>
            <w:vAlign w:val="center"/>
          </w:tcPr>
          <w:p w:rsidR="0053013A" w:rsidRPr="008B7232" w:rsidRDefault="0053013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:rsidR="0053013A" w:rsidRPr="008B7232" w:rsidRDefault="0053013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42" w:type="dxa"/>
            <w:tcBorders>
              <w:tl2br w:val="single" w:sz="4" w:space="0" w:color="A6A6A6" w:themeColor="background1" w:themeShade="A6"/>
              <w:tr2bl w:val="single" w:sz="4" w:space="0" w:color="A6A6A6" w:themeColor="background1" w:themeShade="A6"/>
            </w:tcBorders>
            <w:vAlign w:val="center"/>
          </w:tcPr>
          <w:p w:rsidR="0053013A" w:rsidRPr="008B7232" w:rsidRDefault="0053013A" w:rsidP="0053013A">
            <w:pPr>
              <w:widowControl w:val="0"/>
              <w:ind w:right="-2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994" w:type="dxa"/>
            <w:vAlign w:val="center"/>
          </w:tcPr>
          <w:p w:rsidR="0053013A" w:rsidRPr="008B7232" w:rsidRDefault="0053013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018" w:type="dxa"/>
            <w:vAlign w:val="center"/>
          </w:tcPr>
          <w:p w:rsidR="0053013A" w:rsidRPr="008B7232" w:rsidRDefault="0053013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</w:tbl>
    <w:p w:rsidR="00130A62" w:rsidRDefault="00130A62" w:rsidP="00130A62">
      <w:pPr>
        <w:widowControl w:val="0"/>
        <w:ind w:right="-2"/>
        <w:rPr>
          <w:rFonts w:cs="Arial"/>
          <w:color w:val="000000"/>
          <w:sz w:val="18"/>
          <w:szCs w:val="18"/>
        </w:rPr>
      </w:pPr>
    </w:p>
    <w:p w:rsidR="00130A62" w:rsidRDefault="00130A62" w:rsidP="00130A62">
      <w:pPr>
        <w:widowControl w:val="0"/>
        <w:ind w:right="-2"/>
        <w:rPr>
          <w:rFonts w:cs="Arial"/>
          <w:color w:val="000000"/>
          <w:sz w:val="18"/>
          <w:szCs w:val="18"/>
        </w:rPr>
      </w:pPr>
      <w:r w:rsidRPr="00600A00">
        <w:rPr>
          <w:rFonts w:cs="Arial"/>
          <w:color w:val="000000"/>
          <w:sz w:val="18"/>
          <w:szCs w:val="18"/>
        </w:rPr>
        <w:t>V …………</w:t>
      </w:r>
      <w:proofErr w:type="gramStart"/>
      <w:r w:rsidRPr="00600A00">
        <w:rPr>
          <w:rFonts w:cs="Arial"/>
          <w:color w:val="000000"/>
          <w:sz w:val="18"/>
          <w:szCs w:val="18"/>
        </w:rPr>
        <w:t>….. dne</w:t>
      </w:r>
      <w:proofErr w:type="gramEnd"/>
      <w:r w:rsidRPr="00600A00">
        <w:rPr>
          <w:rFonts w:cs="Arial"/>
          <w:color w:val="000000"/>
          <w:sz w:val="18"/>
          <w:szCs w:val="18"/>
        </w:rPr>
        <w:t xml:space="preserve"> ……. 2012</w:t>
      </w:r>
    </w:p>
    <w:p w:rsidR="00130A62" w:rsidRPr="00600A00" w:rsidRDefault="00130A62" w:rsidP="00130A62">
      <w:pPr>
        <w:widowControl w:val="0"/>
        <w:ind w:right="-2"/>
        <w:jc w:val="right"/>
        <w:rPr>
          <w:rFonts w:cs="Arial"/>
          <w:bCs/>
          <w:iCs/>
          <w:sz w:val="18"/>
          <w:szCs w:val="18"/>
          <w:lang w:eastAsia="en-US"/>
        </w:rPr>
      </w:pPr>
      <w:r w:rsidRPr="00600A00">
        <w:rPr>
          <w:rFonts w:cs="Arial"/>
          <w:color w:val="000000"/>
          <w:sz w:val="18"/>
          <w:szCs w:val="18"/>
        </w:rPr>
        <w:t xml:space="preserve">                                         </w:t>
      </w:r>
      <w:r w:rsidRPr="00600A00">
        <w:rPr>
          <w:rFonts w:cs="Arial"/>
          <w:bCs/>
          <w:iCs/>
          <w:sz w:val="18"/>
          <w:szCs w:val="18"/>
        </w:rPr>
        <w:t xml:space="preserve">                                                                                                 ........................................................................</w:t>
      </w:r>
    </w:p>
    <w:p w:rsidR="00130A62" w:rsidRPr="00600A00" w:rsidRDefault="00130A62" w:rsidP="00130A62">
      <w:pPr>
        <w:jc w:val="right"/>
        <w:rPr>
          <w:rFonts w:cs="Arial"/>
          <w:bCs/>
          <w:iCs/>
          <w:sz w:val="18"/>
          <w:szCs w:val="18"/>
        </w:rPr>
      </w:pPr>
      <w:r w:rsidRPr="00600A00">
        <w:rPr>
          <w:rFonts w:cs="Arial"/>
          <w:bCs/>
          <w:iCs/>
          <w:sz w:val="18"/>
          <w:szCs w:val="18"/>
        </w:rPr>
        <w:t xml:space="preserve">                                                                           podpis </w:t>
      </w:r>
      <w:r w:rsidRPr="00600A00">
        <w:rPr>
          <w:rFonts w:cs="Arial"/>
          <w:sz w:val="18"/>
          <w:szCs w:val="18"/>
        </w:rPr>
        <w:t>oprávněné osoby</w:t>
      </w:r>
      <w:r w:rsidRPr="00600A00">
        <w:rPr>
          <w:rFonts w:cs="Arial"/>
          <w:bCs/>
          <w:iCs/>
          <w:sz w:val="18"/>
          <w:szCs w:val="18"/>
        </w:rPr>
        <w:t xml:space="preserve"> za </w:t>
      </w:r>
      <w:r>
        <w:rPr>
          <w:rFonts w:cs="Arial"/>
          <w:bCs/>
          <w:iCs/>
          <w:sz w:val="18"/>
          <w:szCs w:val="18"/>
        </w:rPr>
        <w:t>zájemc</w:t>
      </w:r>
      <w:r w:rsidRPr="00600A00">
        <w:rPr>
          <w:rFonts w:cs="Arial"/>
          <w:bCs/>
          <w:iCs/>
          <w:sz w:val="18"/>
          <w:szCs w:val="18"/>
        </w:rPr>
        <w:t>e</w:t>
      </w:r>
    </w:p>
    <w:p w:rsidR="00F93DC6" w:rsidRDefault="00130A62" w:rsidP="009604B4">
      <w:pPr>
        <w:jc w:val="right"/>
        <w:rPr>
          <w:rFonts w:cs="Arial"/>
          <w:bCs/>
          <w:i/>
          <w:iCs/>
          <w:sz w:val="18"/>
          <w:szCs w:val="18"/>
        </w:rPr>
      </w:pPr>
      <w:r w:rsidRPr="00600A00">
        <w:rPr>
          <w:rFonts w:cs="Arial"/>
          <w:bCs/>
          <w:i/>
          <w:iCs/>
          <w:sz w:val="18"/>
          <w:szCs w:val="18"/>
        </w:rPr>
        <w:t>titul, jméno, příjmení, funkce</w:t>
      </w:r>
    </w:p>
    <w:sectPr w:rsidR="00F93DC6" w:rsidSect="005700BE">
      <w:headerReference w:type="default" r:id="rId9"/>
      <w:footerReference w:type="default" r:id="rId10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160" w:rsidRDefault="00853160" w:rsidP="00264229">
      <w:r>
        <w:separator/>
      </w:r>
    </w:p>
  </w:endnote>
  <w:endnote w:type="continuationSeparator" w:id="0">
    <w:p w:rsidR="00853160" w:rsidRDefault="00853160" w:rsidP="00264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13A" w:rsidRPr="005C0F97" w:rsidRDefault="0053013A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53013A" w:rsidRPr="005700BE" w:rsidRDefault="0053013A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Pr="005C0F97">
      <w:rPr>
        <w:rFonts w:cs="Arial"/>
        <w:i/>
        <w:color w:val="7F7F7F"/>
        <w:sz w:val="18"/>
        <w:szCs w:val="18"/>
      </w:rPr>
      <w:fldChar w:fldCharType="separate"/>
    </w:r>
    <w:r w:rsidR="00D77CD4">
      <w:rPr>
        <w:rFonts w:cs="Arial"/>
        <w:i/>
        <w:noProof/>
        <w:color w:val="7F7F7F"/>
        <w:sz w:val="18"/>
        <w:szCs w:val="18"/>
      </w:rPr>
      <w:t>1</w:t>
    </w:r>
    <w:r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Pr="005C0F97">
      <w:rPr>
        <w:rFonts w:cs="Arial"/>
        <w:i/>
        <w:color w:val="7F7F7F"/>
        <w:sz w:val="18"/>
        <w:szCs w:val="18"/>
      </w:rPr>
      <w:fldChar w:fldCharType="separate"/>
    </w:r>
    <w:r w:rsidR="00D77CD4">
      <w:rPr>
        <w:rFonts w:cs="Arial"/>
        <w:i/>
        <w:noProof/>
        <w:color w:val="7F7F7F"/>
        <w:sz w:val="18"/>
        <w:szCs w:val="18"/>
      </w:rPr>
      <w:t>1</w:t>
    </w:r>
    <w:r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160" w:rsidRDefault="00853160" w:rsidP="00264229">
      <w:r>
        <w:separator/>
      </w:r>
    </w:p>
  </w:footnote>
  <w:footnote w:type="continuationSeparator" w:id="0">
    <w:p w:rsidR="00853160" w:rsidRDefault="00853160" w:rsidP="002642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13A" w:rsidRPr="000D707F" w:rsidRDefault="0053013A" w:rsidP="000D707F">
    <w:pPr>
      <w:pStyle w:val="Zhlav"/>
    </w:pPr>
    <w:r w:rsidRPr="000D707F">
      <w:rPr>
        <w:noProof/>
      </w:rPr>
      <w:drawing>
        <wp:inline distT="0" distB="0" distL="0" distR="0">
          <wp:extent cx="5759450" cy="1028133"/>
          <wp:effectExtent l="19050" t="0" r="0" b="0"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2B9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0A62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13A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1941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07105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160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C4B"/>
    <w:rsid w:val="008A2EFC"/>
    <w:rsid w:val="008B2F56"/>
    <w:rsid w:val="008B6058"/>
    <w:rsid w:val="008B7232"/>
    <w:rsid w:val="008C04A9"/>
    <w:rsid w:val="008C5165"/>
    <w:rsid w:val="008C59E4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B4E59"/>
    <w:rsid w:val="009D0E6E"/>
    <w:rsid w:val="009D1F18"/>
    <w:rsid w:val="009D2B0E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2589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7EC7"/>
    <w:rsid w:val="00BC5D73"/>
    <w:rsid w:val="00BC6DA1"/>
    <w:rsid w:val="00BE1E5C"/>
    <w:rsid w:val="00BE2681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77CD4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2191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147E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6949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character" w:customStyle="1" w:styleId="tsubjname">
    <w:name w:val="tsubjname"/>
    <w:basedOn w:val="Standardnpsmoodstavce"/>
    <w:rsid w:val="008C59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597B6-46F8-4909-A1C7-08A7E17C8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317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Student</cp:lastModifiedBy>
  <cp:revision>37</cp:revision>
  <cp:lastPrinted>2012-07-20T09:42:00Z</cp:lastPrinted>
  <dcterms:created xsi:type="dcterms:W3CDTF">2012-09-04T12:44:00Z</dcterms:created>
  <dcterms:modified xsi:type="dcterms:W3CDTF">2012-10-27T15:17:00Z</dcterms:modified>
</cp:coreProperties>
</file>