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8B825" w14:textId="77777777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F0D0F6E" w14:textId="77777777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2315AAF9" w14:textId="77777777" w:rsidR="00ED0A0E" w:rsidRPr="009816D1" w:rsidRDefault="004354D8" w:rsidP="009816D1">
      <w:pPr>
        <w:spacing w:after="0" w:line="240" w:lineRule="auto"/>
        <w:ind w:left="3614" w:right="-20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Obe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c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/město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*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/…</w:t>
      </w:r>
    </w:p>
    <w:p w14:paraId="69DD2FFF" w14:textId="77777777" w:rsidR="00A734CA" w:rsidRDefault="004354D8" w:rsidP="009816D1">
      <w:pPr>
        <w:spacing w:after="0" w:line="240" w:lineRule="auto"/>
        <w:ind w:left="52" w:right="561"/>
        <w:jc w:val="center"/>
        <w:rPr>
          <w:rFonts w:ascii="Times New Roman" w:eastAsia="Arial" w:hAnsi="Times New Roman" w:cs="Times New Roman"/>
          <w:color w:val="FF0000"/>
          <w:spacing w:val="14"/>
          <w:sz w:val="24"/>
          <w:szCs w:val="24"/>
        </w:rPr>
      </w:pPr>
      <w:r w:rsidRPr="009816D1">
        <w:rPr>
          <w:rFonts w:ascii="Times New Roman" w:eastAsia="Arial" w:hAnsi="Times New Roman" w:cs="Times New Roman"/>
          <w:b/>
          <w:bCs/>
          <w:color w:val="FF0000"/>
          <w:spacing w:val="-1"/>
          <w:sz w:val="24"/>
          <w:szCs w:val="24"/>
        </w:rPr>
        <w:t>j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ako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pr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2"/>
          <w:sz w:val="24"/>
          <w:szCs w:val="24"/>
        </w:rPr>
        <w:t>o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3"/>
          <w:sz w:val="24"/>
          <w:szCs w:val="24"/>
        </w:rPr>
        <w:t>v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oz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o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3"/>
          <w:sz w:val="24"/>
          <w:szCs w:val="24"/>
        </w:rPr>
        <w:t>v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atel</w:t>
      </w:r>
      <w:r w:rsidRPr="009816D1">
        <w:rPr>
          <w:rFonts w:ascii="Times New Roman" w:eastAsia="Arial" w:hAnsi="Times New Roman" w:cs="Times New Roman"/>
          <w:color w:val="FF0000"/>
          <w:spacing w:val="3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2"/>
          <w:sz w:val="24"/>
          <w:szCs w:val="24"/>
        </w:rPr>
        <w:t>v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e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2"/>
          <w:sz w:val="24"/>
          <w:szCs w:val="24"/>
        </w:rPr>
        <w:t>ř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e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1"/>
          <w:sz w:val="24"/>
          <w:szCs w:val="24"/>
        </w:rPr>
        <w:t>j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ného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pohřebi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š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tě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p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1"/>
          <w:sz w:val="24"/>
          <w:szCs w:val="24"/>
        </w:rPr>
        <w:t>o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dle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§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16</w:t>
      </w:r>
      <w:r w:rsidRPr="009816D1">
        <w:rPr>
          <w:rFonts w:ascii="Times New Roman" w:eastAsia="Arial" w:hAnsi="Times New Roman" w:cs="Times New Roman"/>
          <w:color w:val="FF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od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s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t.</w:t>
      </w:r>
      <w:r w:rsidRPr="009816D1">
        <w:rPr>
          <w:rFonts w:ascii="Times New Roman" w:eastAsia="Arial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1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1"/>
          <w:sz w:val="24"/>
          <w:szCs w:val="24"/>
        </w:rPr>
        <w:t>z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á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k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.</w:t>
      </w:r>
      <w:r w:rsidRPr="009816D1">
        <w:rPr>
          <w:rFonts w:ascii="Times New Roman" w:eastAsia="Arial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1"/>
          <w:sz w:val="24"/>
          <w:szCs w:val="24"/>
        </w:rPr>
        <w:t>č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.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256/2001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Sb.,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o</w:t>
      </w:r>
      <w:r w:rsidR="00A734CA">
        <w:rPr>
          <w:rFonts w:ascii="Times New Roman" w:eastAsia="Arial" w:hAnsi="Times New Roman" w:cs="Times New Roman"/>
          <w:color w:val="FF0000"/>
          <w:sz w:val="24"/>
          <w:szCs w:val="24"/>
        </w:rPr>
        <w:t> 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pohřebni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c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t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4"/>
          <w:sz w:val="24"/>
          <w:szCs w:val="24"/>
        </w:rPr>
        <w:t>v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í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a</w:t>
      </w:r>
      <w:r w:rsidRPr="009816D1">
        <w:rPr>
          <w:rFonts w:ascii="Times New Roman" w:eastAsia="Arial" w:hAnsi="Times New Roman" w:cs="Times New Roman"/>
          <w:color w:val="FF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o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z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m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ěně</w:t>
      </w:r>
      <w:r w:rsidRPr="009816D1">
        <w:rPr>
          <w:rFonts w:ascii="Times New Roman" w:eastAsia="Arial" w:hAnsi="Times New Roman" w:cs="Times New Roman"/>
          <w:color w:val="FF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někte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2"/>
          <w:sz w:val="24"/>
          <w:szCs w:val="24"/>
        </w:rPr>
        <w:t>r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5"/>
          <w:sz w:val="24"/>
          <w:szCs w:val="24"/>
        </w:rPr>
        <w:t>ý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ch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z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á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konů,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2"/>
          <w:sz w:val="24"/>
          <w:szCs w:val="24"/>
        </w:rPr>
        <w:t>v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e</w:t>
      </w:r>
      <w:r w:rsidRPr="009816D1">
        <w:rPr>
          <w:rFonts w:ascii="Times New Roman" w:eastAsia="Arial" w:hAnsi="Times New Roman" w:cs="Times New Roman"/>
          <w:color w:val="FF0000"/>
          <w:spacing w:val="4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znění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pozd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ě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1"/>
          <w:sz w:val="24"/>
          <w:szCs w:val="24"/>
        </w:rPr>
        <w:t>j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ší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c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h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př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e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dpi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s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ů</w:t>
      </w:r>
      <w:r w:rsidRPr="009816D1">
        <w:rPr>
          <w:rFonts w:ascii="Times New Roman" w:eastAsia="Arial" w:hAnsi="Times New Roman" w:cs="Times New Roman"/>
          <w:color w:val="FF0000"/>
          <w:spacing w:val="14"/>
          <w:sz w:val="24"/>
          <w:szCs w:val="24"/>
        </w:rPr>
        <w:t xml:space="preserve"> </w:t>
      </w:r>
    </w:p>
    <w:p w14:paraId="114CC9A5" w14:textId="2F83AEFF" w:rsidR="00ED0A0E" w:rsidRPr="009816D1" w:rsidRDefault="004354D8" w:rsidP="009816D1">
      <w:pPr>
        <w:spacing w:after="0" w:line="240" w:lineRule="auto"/>
        <w:ind w:left="52" w:right="561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(dále</w:t>
      </w:r>
      <w:r w:rsidRPr="009816D1">
        <w:rPr>
          <w:rFonts w:ascii="Times New Roman" w:eastAsia="Arial" w:hAnsi="Times New Roman" w:cs="Times New Roman"/>
          <w:color w:val="FF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jen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z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á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kon</w:t>
      </w: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o</w:t>
      </w:r>
      <w:r w:rsidRPr="009816D1">
        <w:rPr>
          <w:rFonts w:ascii="Times New Roman" w:eastAsia="Arial" w:hAnsi="Times New Roman" w:cs="Times New Roman"/>
          <w:color w:val="FF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po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2"/>
          <w:sz w:val="24"/>
          <w:szCs w:val="24"/>
        </w:rPr>
        <w:t>h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řebni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1"/>
          <w:sz w:val="24"/>
          <w:szCs w:val="24"/>
        </w:rPr>
        <w:t>c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t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4"/>
          <w:sz w:val="24"/>
          <w:szCs w:val="24"/>
        </w:rPr>
        <w:t>v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í)</w:t>
      </w:r>
    </w:p>
    <w:p w14:paraId="49E07D18" w14:textId="77777777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  <w:color w:val="FF0000"/>
        </w:rPr>
      </w:pPr>
    </w:p>
    <w:p w14:paraId="442BE21D" w14:textId="67DA3FDD" w:rsidR="00ED0A0E" w:rsidRPr="009816D1" w:rsidRDefault="004354D8" w:rsidP="009816D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á v souladu s ust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="00E928F7">
        <w:rPr>
          <w:rFonts w:ascii="Times New Roman" w:eastAsia="Times New Roman" w:hAnsi="Times New Roman" w:cs="Times New Roman"/>
          <w:color w:val="FF0000"/>
          <w:sz w:val="24"/>
          <w:szCs w:val="24"/>
        </w:rPr>
        <w:t>ovením § </w:t>
      </w:r>
      <w:bookmarkStart w:id="0" w:name="_GoBack"/>
      <w:bookmarkEnd w:id="0"/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19 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itovan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é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ho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z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ákona</w:t>
      </w:r>
    </w:p>
    <w:p w14:paraId="628E5357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202486" w14:textId="77777777" w:rsidR="00ED0A0E" w:rsidRPr="009816D1" w:rsidRDefault="004354D8" w:rsidP="009816D1">
      <w:pPr>
        <w:spacing w:after="0" w:line="240" w:lineRule="auto"/>
        <w:ind w:left="540" w:right="-20"/>
        <w:jc w:val="center"/>
        <w:rPr>
          <w:rFonts w:ascii="Times New Roman" w:eastAsia="Arial" w:hAnsi="Times New Roman" w:cs="Times New Roman"/>
          <w:b/>
          <w:bCs/>
          <w:color w:val="FF0000"/>
          <w:sz w:val="40"/>
          <w:szCs w:val="40"/>
        </w:rPr>
      </w:pPr>
      <w:r w:rsidRPr="009816D1">
        <w:rPr>
          <w:rFonts w:ascii="Times New Roman" w:eastAsia="Arial" w:hAnsi="Times New Roman" w:cs="Times New Roman"/>
          <w:b/>
          <w:bCs/>
          <w:color w:val="FF0000"/>
          <w:sz w:val="40"/>
          <w:szCs w:val="40"/>
        </w:rPr>
        <w:t>Řád</w:t>
      </w:r>
      <w:r w:rsidRPr="009816D1">
        <w:rPr>
          <w:rFonts w:ascii="Times New Roman" w:eastAsia="Arial" w:hAnsi="Times New Roman" w:cs="Times New Roman"/>
          <w:color w:val="FF0000"/>
          <w:sz w:val="40"/>
          <w:szCs w:val="40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3"/>
          <w:sz w:val="40"/>
          <w:szCs w:val="40"/>
        </w:rPr>
        <w:t>v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40"/>
          <w:szCs w:val="40"/>
        </w:rPr>
        <w:t>eřejného</w:t>
      </w:r>
      <w:r w:rsidRPr="009816D1">
        <w:rPr>
          <w:rFonts w:ascii="Times New Roman" w:eastAsia="Arial" w:hAnsi="Times New Roman" w:cs="Times New Roman"/>
          <w:color w:val="FF0000"/>
          <w:sz w:val="40"/>
          <w:szCs w:val="40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1"/>
          <w:sz w:val="40"/>
          <w:szCs w:val="40"/>
        </w:rPr>
        <w:t>p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40"/>
          <w:szCs w:val="40"/>
        </w:rPr>
        <w:t>ohřebi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3"/>
          <w:sz w:val="40"/>
          <w:szCs w:val="40"/>
        </w:rPr>
        <w:t>š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2"/>
          <w:sz w:val="40"/>
          <w:szCs w:val="40"/>
        </w:rPr>
        <w:t>t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40"/>
          <w:szCs w:val="40"/>
        </w:rPr>
        <w:t>ě</w:t>
      </w:r>
      <w:r w:rsidRPr="009816D1">
        <w:rPr>
          <w:rFonts w:ascii="Times New Roman" w:eastAsia="Arial" w:hAnsi="Times New Roman" w:cs="Times New Roman"/>
          <w:color w:val="FF0000"/>
          <w:sz w:val="40"/>
          <w:szCs w:val="40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40"/>
          <w:szCs w:val="40"/>
        </w:rPr>
        <w:t>obce/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1"/>
          <w:sz w:val="40"/>
          <w:szCs w:val="40"/>
        </w:rPr>
        <w:t>m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40"/>
          <w:szCs w:val="40"/>
        </w:rPr>
        <w:t>ěs</w:t>
      </w:r>
      <w:r w:rsidRPr="009816D1">
        <w:rPr>
          <w:rFonts w:ascii="Times New Roman" w:eastAsia="Arial" w:hAnsi="Times New Roman" w:cs="Times New Roman"/>
          <w:b/>
          <w:bCs/>
          <w:color w:val="FF0000"/>
          <w:spacing w:val="-13"/>
          <w:sz w:val="40"/>
          <w:szCs w:val="40"/>
        </w:rPr>
        <w:t>t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40"/>
          <w:szCs w:val="40"/>
        </w:rPr>
        <w:t>a*/</w:t>
      </w:r>
      <w:r w:rsidRPr="009816D1">
        <w:rPr>
          <w:rFonts w:ascii="Times New Roman" w:eastAsia="Arial" w:hAnsi="Times New Roman" w:cs="Times New Roman"/>
          <w:color w:val="FF0000"/>
          <w:sz w:val="40"/>
          <w:szCs w:val="40"/>
        </w:rPr>
        <w:t xml:space="preserve"> </w:t>
      </w:r>
      <w:r w:rsidRPr="009816D1">
        <w:rPr>
          <w:rFonts w:ascii="Times New Roman" w:eastAsia="Arial" w:hAnsi="Times New Roman" w:cs="Times New Roman"/>
          <w:b/>
          <w:bCs/>
          <w:color w:val="FF0000"/>
          <w:sz w:val="40"/>
          <w:szCs w:val="40"/>
        </w:rPr>
        <w:t>…</w:t>
      </w:r>
    </w:p>
    <w:p w14:paraId="3125DC15" w14:textId="30DB6936" w:rsidR="00ED0A0E" w:rsidRPr="009816D1" w:rsidRDefault="009D05F7" w:rsidP="009816D1">
      <w:pPr>
        <w:tabs>
          <w:tab w:val="left" w:pos="7830"/>
        </w:tabs>
        <w:spacing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9816D1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</w:p>
    <w:p w14:paraId="1478DC56" w14:textId="77777777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7BA98663" w14:textId="349893E8" w:rsidR="00ED0A0E" w:rsidRPr="009816D1" w:rsidRDefault="004354D8" w:rsidP="001336FC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ada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ob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/města */… 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816D1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m</w:t>
      </w:r>
      <w:r w:rsidRPr="009816D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="00E928F7">
        <w:rPr>
          <w:rFonts w:ascii="Times New Roman" w:eastAsia="Times New Roman" w:hAnsi="Times New Roman" w:cs="Times New Roman"/>
          <w:color w:val="FF0000"/>
          <w:sz w:val="24"/>
          <w:szCs w:val="24"/>
        </w:rPr>
        <w:t>slu § 102 odst. 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ákona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č</w:t>
      </w:r>
      <w:r w:rsidR="00E928F7">
        <w:rPr>
          <w:rFonts w:ascii="Times New Roman" w:eastAsia="Times New Roman" w:hAnsi="Times New Roman" w:cs="Times New Roman"/>
          <w:color w:val="FF0000"/>
          <w:sz w:val="24"/>
          <w:szCs w:val="24"/>
        </w:rPr>
        <w:t>. 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128/2000 Sb. o obcích,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ve 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nění pozdějších př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dpisů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schv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lila tento Řád v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řejného poh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biště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/</w:t>
      </w:r>
      <w:r w:rsidR="00A734CA">
        <w:rPr>
          <w:rFonts w:ascii="Times New Roman" w:eastAsia="Times New Roman" w:hAnsi="Times New Roman" w:cs="Times New Roman"/>
          <w:color w:val="FF0000"/>
          <w:sz w:val="24"/>
          <w:szCs w:val="24"/>
        </w:rPr>
        <w:t>města */… dne …, pod 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č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íslem usn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s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ení ….</w:t>
      </w:r>
    </w:p>
    <w:p w14:paraId="3195782E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E304C0F" w14:textId="7FA9D6B5" w:rsidR="00ED0A0E" w:rsidRPr="009816D1" w:rsidRDefault="004354D8" w:rsidP="001336FC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ád v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9816D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jného po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biště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/město 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ává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 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p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hozím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souhlasu kr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jského ú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řa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du … kr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je … ve</w:t>
      </w:r>
      <w:r w:rsidRPr="009816D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… 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 dne …, 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ého pod </w:t>
      </w:r>
      <w:proofErr w:type="gramStart"/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č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.j.</w:t>
      </w:r>
      <w:proofErr w:type="gramEnd"/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: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….</w:t>
      </w:r>
    </w:p>
    <w:p w14:paraId="2DE2C300" w14:textId="77777777" w:rsidR="00ED0A0E" w:rsidRPr="009816D1" w:rsidRDefault="00ED0A0E" w:rsidP="002C1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4BC131" w14:textId="72EFE15E" w:rsidR="00AF27AA" w:rsidRPr="002C137C" w:rsidRDefault="004354D8" w:rsidP="002C137C">
      <w:pPr>
        <w:spacing w:after="0" w:line="240" w:lineRule="auto"/>
        <w:ind w:left="2455" w:right="2937" w:firstLine="1423"/>
        <w:jc w:val="center"/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</w:pPr>
      <w:r w:rsidRPr="002C137C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Článek 1</w:t>
      </w:r>
    </w:p>
    <w:p w14:paraId="6F5FB1E3" w14:textId="184D18C9" w:rsidR="00ED0A0E" w:rsidRPr="002C137C" w:rsidRDefault="004354D8" w:rsidP="002C137C">
      <w:pPr>
        <w:spacing w:after="0" w:line="240" w:lineRule="auto"/>
        <w:ind w:left="2455" w:right="2937" w:firstLine="1423"/>
        <w:jc w:val="center"/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</w:pPr>
      <w:r w:rsidRPr="002C137C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Úvodní</w:t>
      </w:r>
      <w:r w:rsidR="009816D1" w:rsidRPr="002C137C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 xml:space="preserve"> </w:t>
      </w:r>
      <w:r w:rsidRPr="002C137C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ustanovení</w:t>
      </w:r>
    </w:p>
    <w:p w14:paraId="453837F7" w14:textId="77777777" w:rsidR="00ED0A0E" w:rsidRPr="009816D1" w:rsidRDefault="00ED0A0E" w:rsidP="009816D1">
      <w:pPr>
        <w:spacing w:after="0" w:line="240" w:lineRule="auto"/>
        <w:jc w:val="both"/>
        <w:rPr>
          <w:rFonts w:ascii="Times New Roman" w:eastAsia="Arial" w:hAnsi="Times New Roman" w:cs="Times New Roman"/>
          <w:color w:val="FF0000"/>
        </w:rPr>
      </w:pPr>
    </w:p>
    <w:p w14:paraId="18C7EB28" w14:textId="2DD80782" w:rsidR="00ED0A0E" w:rsidRPr="009816D1" w:rsidRDefault="004354D8" w:rsidP="001336FC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rovo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ování pohř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biště je n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dílnou souč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stí ve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ejné in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f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816D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struktu</w:t>
      </w:r>
      <w:r w:rsidRPr="009816D1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r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slu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bou ve v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9816D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j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ém zájmu v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samos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atné působnosti ob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e.</w:t>
      </w:r>
    </w:p>
    <w:p w14:paraId="48950AA3" w14:textId="77777777" w:rsidR="00ED0A0E" w:rsidRPr="009816D1" w:rsidRDefault="00ED0A0E" w:rsidP="001336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AF7F68" w14:textId="4B5A7F07" w:rsidR="00ED0A0E" w:rsidRPr="00E00907" w:rsidRDefault="004354D8" w:rsidP="009816D1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rovo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ovatel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1444CB"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správcem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ve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j</w:t>
      </w:r>
      <w:r w:rsidRPr="009816D1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n</w:t>
      </w:r>
      <w:r w:rsidRPr="009816D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ch pohř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="001444CB"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bišť je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obe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/měs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t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o *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/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…, </w:t>
      </w:r>
      <w:r w:rsidRPr="009816D1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Č: …, se sídlem: …, </w:t>
      </w:r>
      <w:r w:rsidRPr="009816D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astoupené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sta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ostou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obc</w:t>
      </w:r>
      <w:r w:rsidRPr="009816D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r w:rsidRPr="009816D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m</w:t>
      </w:r>
      <w:r w:rsidRPr="009816D1">
        <w:rPr>
          <w:rFonts w:ascii="Times New Roman" w:eastAsia="Times New Roman" w:hAnsi="Times New Roman" w:cs="Times New Roman"/>
          <w:color w:val="FF0000"/>
          <w:sz w:val="24"/>
          <w:szCs w:val="24"/>
        </w:rPr>
        <w:t>ěsta */.</w:t>
      </w:r>
    </w:p>
    <w:p w14:paraId="0F44D4AF" w14:textId="77777777" w:rsidR="00ED0A0E" w:rsidRPr="00E00907" w:rsidRDefault="00ED0A0E" w:rsidP="009816D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32999AD3" w14:textId="77777777" w:rsidR="009816D1" w:rsidRPr="00E00907" w:rsidRDefault="004354D8" w:rsidP="009816D1">
      <w:pPr>
        <w:spacing w:after="0" w:line="240" w:lineRule="auto"/>
        <w:ind w:left="2455" w:right="2937" w:firstLine="1423"/>
        <w:jc w:val="center"/>
        <w:rPr>
          <w:rFonts w:ascii="Times New Roman" w:eastAsia="Arial" w:hAnsi="Times New Roman" w:cs="Times New Roman"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2</w:t>
      </w:r>
    </w:p>
    <w:p w14:paraId="5E9FEE5A" w14:textId="7A65CBFB" w:rsidR="00ED0A0E" w:rsidRPr="00E00907" w:rsidRDefault="004354D8" w:rsidP="002C137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Působn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st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řá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d</w:t>
      </w:r>
      <w:r w:rsidR="009816D1"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 xml:space="preserve">u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pohř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e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bi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š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tě</w:t>
      </w:r>
    </w:p>
    <w:p w14:paraId="3887D60D" w14:textId="77777777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E2B8504" w14:textId="3306845A" w:rsidR="00ED0A0E" w:rsidRPr="009816D1" w:rsidRDefault="004354D8" w:rsidP="001336FC">
      <w:pPr>
        <w:pStyle w:val="Odstavecseseznamem"/>
        <w:numPr>
          <w:ilvl w:val="0"/>
          <w:numId w:val="7"/>
        </w:numPr>
        <w:spacing w:after="0"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ětl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tek pojmů:</w:t>
      </w:r>
    </w:p>
    <w:p w14:paraId="769AD18D" w14:textId="77777777" w:rsidR="00ED0A0E" w:rsidRPr="009816D1" w:rsidRDefault="00ED0A0E" w:rsidP="00133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2C660C07" w14:textId="77777777" w:rsidR="00ED0A0E" w:rsidRPr="009816D1" w:rsidRDefault="004354D8" w:rsidP="001336FC">
      <w:pPr>
        <w:spacing w:after="0"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Pr="009816D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Řád – Řád veř</w:t>
      </w:r>
      <w:r w:rsidRPr="00981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jného po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biště.</w:t>
      </w:r>
    </w:p>
    <w:p w14:paraId="2DF23EDB" w14:textId="60B7CDA9" w:rsidR="00ED0A0E" w:rsidRPr="009816D1" w:rsidRDefault="00ED0A0E" w:rsidP="00133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6D66E7C" w14:textId="6128122C" w:rsidR="00ED0A0E" w:rsidRPr="009816D1" w:rsidRDefault="00ED0A0E" w:rsidP="001336FC">
      <w:pPr>
        <w:spacing w:after="0" w:line="240" w:lineRule="auto"/>
        <w:ind w:left="426"/>
        <w:rPr>
          <w:rFonts w:ascii="Times New Roman" w:eastAsia="Arial" w:hAnsi="Times New Roman" w:cs="Times New Roman"/>
          <w:sz w:val="24"/>
          <w:szCs w:val="24"/>
        </w:rPr>
      </w:pPr>
    </w:p>
    <w:p w14:paraId="2B5958E6" w14:textId="30E41FC7" w:rsidR="00ED0A0E" w:rsidRPr="009816D1" w:rsidRDefault="004354D8" w:rsidP="001336FC">
      <w:pPr>
        <w:pStyle w:val="Odstavecseseznamem"/>
        <w:numPr>
          <w:ilvl w:val="0"/>
          <w:numId w:val="7"/>
        </w:numPr>
        <w:spacing w:after="0"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mezení 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asto používa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 pojmů:</w:t>
      </w:r>
    </w:p>
    <w:p w14:paraId="1DB43ED5" w14:textId="77777777" w:rsidR="00ED0A0E" w:rsidRPr="009816D1" w:rsidRDefault="00ED0A0E" w:rsidP="00133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73C2BC8" w14:textId="7968C612" w:rsidR="005F06FC" w:rsidRDefault="004354D8" w:rsidP="005F06FC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Hrobka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emovitá vě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terá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vznik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a stav</w:t>
      </w:r>
      <w:r w:rsidRPr="007F5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bní ne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o m</w:t>
      </w:r>
      <w:r w:rsidRPr="007F5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ntá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ní technolo</w:t>
      </w:r>
      <w:r w:rsidRPr="007F5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ií, b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její stav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5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chnické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proved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ní, pou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é stav</w:t>
      </w:r>
      <w:r w:rsidRPr="007F5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bní </w:t>
      </w:r>
      <w:r w:rsidRPr="007F5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7F5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7F5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7F5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, ma</w:t>
      </w:r>
      <w:r w:rsidRPr="007F5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 w:rsidRPr="007F5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7F5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y a konstruk</w:t>
      </w:r>
      <w:r w:rsidRPr="007F5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F5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a ú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Pr="007F5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7F5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už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F5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í a dobu trv</w:t>
      </w:r>
      <w:r w:rsidRPr="007F5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F54F8"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</w:p>
    <w:p w14:paraId="43838D2F" w14:textId="77777777" w:rsidR="005F06FC" w:rsidRDefault="005F06FC" w:rsidP="005F06FC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B01C0" w14:textId="77777777" w:rsidR="005F06FC" w:rsidRDefault="004354D8" w:rsidP="005F06FC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obové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- např. pomn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k, náhrob</w:t>
      </w:r>
      <w:r w:rsidRPr="005F0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k, r</w:t>
      </w:r>
      <w:r w:rsidRPr="005F0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F0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eska, stéla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ebo jiná o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doba hro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u, kte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F0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bez 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nehodno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od hrobov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 odd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y (zpr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vidla movitá v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37EEA9B" w14:textId="77777777" w:rsidR="005F06FC" w:rsidRPr="005F06FC" w:rsidRDefault="005F06FC" w:rsidP="005F06FC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D7894" w14:textId="77777777" w:rsidR="005F06FC" w:rsidRDefault="004354D8" w:rsidP="005F06FC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F0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l – ano</w:t>
      </w:r>
      <w:r w:rsidRPr="005F0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5F0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mní rozp</w:t>
      </w:r>
      <w:r w:rsidRPr="005F0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F0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lení zpopelně</w:t>
      </w:r>
      <w:r w:rsidRPr="005F0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5F0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 lid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sk</w:t>
      </w:r>
      <w:r w:rsidRPr="005F0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 ostatků do spol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čného hrobov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 (lou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0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F0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lu) 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ez nároku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avř</w:t>
      </w:r>
      <w:r w:rsidRPr="005F0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ní náj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mní sm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F0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88C704" w14:textId="77777777" w:rsidR="005F06FC" w:rsidRPr="005F06FC" w:rsidRDefault="005F06FC" w:rsidP="005F06FC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C7C5A0" w14:textId="36072481" w:rsidR="005F06FC" w:rsidRDefault="004354D8" w:rsidP="005F06FC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F0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p – hrob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é místo na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5F0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pové</w:t>
      </w:r>
      <w:proofErr w:type="spellEnd"/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ce s p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áv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nájmu ur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 ukládání 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popelněn</w:t>
      </w:r>
      <w:r w:rsidRPr="005F0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 lids</w:t>
      </w:r>
      <w:r w:rsidRPr="005F0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5F0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statků bez ur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F0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. Na rozdíl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od rozp</w:t>
      </w:r>
      <w:r w:rsidRPr="005F0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F0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lu pope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a na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ovr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 tr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vníku se jedná</w:t>
      </w:r>
      <w:r w:rsidRPr="005F0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o hlou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kové ulo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ení popela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do země pod odk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F0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5F0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vní 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ní při 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něm potř</w:t>
      </w:r>
      <w:r w:rsidRPr="005F0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hozí úpra</w:t>
      </w:r>
      <w:r w:rsidRPr="005F0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ni ro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F0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lového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tu.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5F0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p popela umožňuje ur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na 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 w:rsidRPr="005F0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jemní sm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ouvy</w:t>
      </w:r>
      <w:r w:rsidRPr="005F0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proofErr w:type="spellStart"/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F0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 w:rsidRPr="005F0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pov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proofErr w:type="spellEnd"/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mís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u na ša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hovnicovitě 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ozčle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é zatr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plo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konkrétní, např. 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odinné místo,</w:t>
      </w:r>
      <w:r w:rsidR="0077495A"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na kte</w:t>
      </w:r>
      <w:r w:rsidRPr="005F0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mů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5F0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F0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t postupně ulo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eno více</w:t>
      </w:r>
      <w:r w:rsidRPr="005F0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příbuz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 n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bo sobě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blí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0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5F0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 o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ob.</w:t>
      </w:r>
    </w:p>
    <w:p w14:paraId="082C8039" w14:textId="77777777" w:rsidR="005F06FC" w:rsidRPr="005F06FC" w:rsidRDefault="005F06FC" w:rsidP="005F06FC">
      <w:pPr>
        <w:pStyle w:val="Odstavecseseznamem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42367FE" w14:textId="76CF9659" w:rsidR="00ED0A0E" w:rsidRPr="005F06FC" w:rsidRDefault="004354D8" w:rsidP="005F06FC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F06FC">
        <w:rPr>
          <w:rFonts w:ascii="Times New Roman" w:eastAsia="Times New Roman" w:hAnsi="Times New Roman" w:cs="Times New Roman"/>
          <w:color w:val="FF0000"/>
          <w:sz w:val="24"/>
          <w:szCs w:val="24"/>
        </w:rPr>
        <w:t>Ustanovení tohoto Řádu</w:t>
      </w:r>
      <w:r w:rsidRPr="005F06FC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FF0000"/>
          <w:sz w:val="24"/>
          <w:szCs w:val="24"/>
        </w:rPr>
        <w:t>se vztahují</w:t>
      </w:r>
    </w:p>
    <w:p w14:paraId="3D596EF7" w14:textId="77777777" w:rsidR="00ED0A0E" w:rsidRPr="00CA6AFE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02BE97" w14:textId="3F0FACE8" w:rsidR="00ED0A0E" w:rsidRPr="00CA6AFE" w:rsidRDefault="004354D8" w:rsidP="00E928F7">
      <w:p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a)</w:t>
      </w:r>
      <w:r w:rsidRPr="00CA6AFE">
        <w:rPr>
          <w:rFonts w:ascii="Times New Roman" w:eastAsia="Times New Roman" w:hAnsi="Times New Roman" w:cs="Times New Roman"/>
          <w:color w:val="FF0000"/>
          <w:spacing w:val="113"/>
          <w:sz w:val="24"/>
          <w:szCs w:val="24"/>
        </w:rPr>
        <w:t xml:space="preserve"> 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na v</w:t>
      </w:r>
      <w:r w:rsidRPr="00CA6AF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CA6AFE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j</w:t>
      </w:r>
      <w:r w:rsidRPr="00CA6AF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é poh</w:t>
      </w:r>
      <w:r w:rsidRPr="00CA6AF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ře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biště </w:t>
      </w:r>
      <w:r w:rsidRPr="00CA6AF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CA6AF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…</w:t>
      </w:r>
      <w:r w:rsidRPr="00CA6AF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– v </w:t>
      </w:r>
      <w:proofErr w:type="spellStart"/>
      <w:proofErr w:type="gramStart"/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k.ú</w:t>
      </w:r>
      <w:proofErr w:type="spellEnd"/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. …</w:t>
      </w:r>
      <w:proofErr w:type="gramEnd"/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, (dále j</w:t>
      </w:r>
      <w:r w:rsidRPr="00CA6AF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 </w:t>
      </w:r>
      <w:r w:rsidRPr="00CA6AF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ú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střední pohř</w:t>
      </w:r>
      <w:r w:rsidRPr="00CA6AF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biště), na</w:t>
      </w:r>
      <w:r w:rsidRPr="00CA6AFE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CA6AF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pa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rc</w:t>
      </w:r>
      <w:r w:rsidRPr="00CA6AF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="00E928F7">
        <w:rPr>
          <w:rFonts w:ascii="Times New Roman" w:eastAsia="Times New Roman" w:hAnsi="Times New Roman" w:cs="Times New Roman"/>
          <w:color w:val="FF0000"/>
          <w:sz w:val="24"/>
          <w:szCs w:val="24"/>
        </w:rPr>
        <w:t>lách číslo: 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…, …, a …, jehož souč</w:t>
      </w:r>
      <w:r w:rsidRPr="00CA6AF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CA6AFE">
        <w:rPr>
          <w:rFonts w:ascii="Times New Roman" w:eastAsia="Times New Roman" w:hAnsi="Times New Roman" w:cs="Times New Roman"/>
          <w:color w:val="FF0000"/>
          <w:sz w:val="24"/>
          <w:szCs w:val="24"/>
        </w:rPr>
        <w:t>stí jsou:</w:t>
      </w:r>
    </w:p>
    <w:p w14:paraId="23567DED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4829A31F" w14:textId="77777777" w:rsidR="00ED0A0E" w:rsidRPr="009816D1" w:rsidRDefault="004354D8" w:rsidP="001336FC">
      <w:pPr>
        <w:tabs>
          <w:tab w:val="left" w:pos="1131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místa pro uklád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ní lids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 pozůstatků do hrobů</w:t>
      </w:r>
    </w:p>
    <w:p w14:paraId="0063B4AE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0C173794" w14:textId="77777777" w:rsidR="00ED0A0E" w:rsidRPr="009816D1" w:rsidRDefault="004354D8" w:rsidP="001336FC">
      <w:pPr>
        <w:tabs>
          <w:tab w:val="left" w:pos="1131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místa pro uklád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ní lids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 pozůstatků do hrobek</w:t>
      </w:r>
    </w:p>
    <w:p w14:paraId="71BBDD5D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4F2834A2" w14:textId="77777777" w:rsidR="00ED0A0E" w:rsidRPr="009816D1" w:rsidRDefault="004354D8" w:rsidP="001336FC">
      <w:pPr>
        <w:tabs>
          <w:tab w:val="left" w:pos="1131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místa pro uklád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ní zpo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elněn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 lids</w:t>
      </w:r>
      <w:r w:rsidRPr="00981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 os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atků v urn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5477FF25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1A84158C" w14:textId="77777777" w:rsidR="00ED0A0E" w:rsidRPr="009816D1" w:rsidRDefault="004354D8" w:rsidP="001336FC">
      <w:pPr>
        <w:tabs>
          <w:tab w:val="left" w:pos="1131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pová</w:t>
      </w:r>
      <w:proofErr w:type="spellEnd"/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rozp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lová lo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</w:p>
    <w:p w14:paraId="583B4CF0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76036C0D" w14:textId="77777777" w:rsidR="00ED0A0E" w:rsidRPr="009816D1" w:rsidRDefault="004354D8" w:rsidP="001336FC">
      <w:pPr>
        <w:tabs>
          <w:tab w:val="left" w:pos="1131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spole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981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ro uklá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ání nezpopelně</w:t>
      </w:r>
      <w:r w:rsidRPr="00981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 lidsk</w:t>
      </w: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ch ostatků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(kostnice)</w:t>
      </w:r>
    </w:p>
    <w:p w14:paraId="7C5518E5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67A8F1DD" w14:textId="77777777" w:rsidR="00ED0A0E" w:rsidRPr="009816D1" w:rsidRDefault="004354D8" w:rsidP="001336FC">
      <w:pPr>
        <w:tabs>
          <w:tab w:val="left" w:pos="1131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vojenské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biště …</w:t>
      </w:r>
    </w:p>
    <w:p w14:paraId="5753A20C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3E7C7C61" w14:textId="77777777" w:rsidR="00ED0A0E" w:rsidRPr="009816D1" w:rsidRDefault="004354D8" w:rsidP="001336FC">
      <w:pPr>
        <w:tabs>
          <w:tab w:val="left" w:pos="1131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idovs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9816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hřbitov</w:t>
      </w:r>
    </w:p>
    <w:p w14:paraId="48BC5CCB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7D40C37D" w14:textId="77777777" w:rsidR="00ED0A0E" w:rsidRPr="009816D1" w:rsidRDefault="004354D8" w:rsidP="001336FC">
      <w:pPr>
        <w:tabs>
          <w:tab w:val="left" w:pos="1131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smuteční obř</w:t>
      </w:r>
      <w:r w:rsidRPr="00981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dní síň</w:t>
      </w:r>
    </w:p>
    <w:p w14:paraId="38989A42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51629597" w14:textId="77777777" w:rsidR="00ED0A0E" w:rsidRPr="009816D1" w:rsidRDefault="004354D8" w:rsidP="001336FC">
      <w:pPr>
        <w:spacing w:after="0"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Pr="009816D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a na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řejné pohřebiště v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stní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sti …, na p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981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íslo: …,</w:t>
      </w:r>
      <w:r w:rsidRPr="00981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jehož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souč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stí jsou:</w:t>
      </w:r>
    </w:p>
    <w:p w14:paraId="4E11A3DC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15C81F3E" w14:textId="77777777" w:rsidR="00ED0A0E" w:rsidRPr="009816D1" w:rsidRDefault="004354D8" w:rsidP="001336FC">
      <w:pPr>
        <w:tabs>
          <w:tab w:val="left" w:pos="1131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místa pro uklád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ní lids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 pozůstatků do hrobů</w:t>
      </w:r>
    </w:p>
    <w:p w14:paraId="39634BB7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315C7C2E" w14:textId="77777777" w:rsidR="00ED0A0E" w:rsidRPr="009816D1" w:rsidRDefault="004354D8" w:rsidP="001336FC">
      <w:pPr>
        <w:tabs>
          <w:tab w:val="left" w:pos="1131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místa pro uklád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ní zpopelně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 lids</w:t>
      </w:r>
      <w:r w:rsidRPr="00981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 os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atků v urn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4414BC3D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14:paraId="6A864D98" w14:textId="1D214622" w:rsidR="00ED0A0E" w:rsidRPr="001B5E02" w:rsidRDefault="004354D8" w:rsidP="005F06FC">
      <w:pPr>
        <w:pStyle w:val="Odstavecseseznamem"/>
        <w:numPr>
          <w:ilvl w:val="0"/>
          <w:numId w:val="7"/>
        </w:numPr>
        <w:spacing w:after="0"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Vnější hr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nice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ěchto p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hřebišť jsou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mez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plocení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ži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 plote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5BAD77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83933B0" w14:textId="21F96BDE" w:rsidR="00ED0A0E" w:rsidRPr="001B5E02" w:rsidRDefault="004354D8" w:rsidP="005F06FC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ád je záv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pro provo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ovatele – obe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/město,</w:t>
      </w:r>
      <w:r w:rsidRPr="001B5E0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správ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a d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le 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ro subje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t</w:t>
      </w:r>
      <w:r w:rsidRPr="001B5E0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ajišťuj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í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cí pohř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bní sl</w:t>
      </w:r>
      <w:r w:rsidRPr="001B5E02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u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b</w:t>
      </w:r>
      <w:r w:rsidRPr="001B5E0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pro obst</w:t>
      </w:r>
      <w:r w:rsidRPr="001B5E0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atele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poh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ebních a</w:t>
      </w:r>
      <w:r w:rsidRPr="001B5E02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ji</w:t>
      </w:r>
      <w:r w:rsidRPr="001B5E02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 úkonů, 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ájem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e hrobo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ch a urno</w:t>
      </w:r>
      <w:r w:rsidRPr="001B5E02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 </w:t>
      </w:r>
      <w:r w:rsidRPr="001B5E0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m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ís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, objednatele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zhotov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tele slu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eb, n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vštěvní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pohř</w:t>
      </w:r>
      <w:r w:rsidRPr="001B5E02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biště vč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tně osob, kt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ré 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de s prok</w:t>
      </w:r>
      <w:r w:rsidRPr="001B5E02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zatel</w:t>
      </w:r>
      <w:r w:rsidRPr="001B5E0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m souhla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se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m správ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po</w:t>
      </w:r>
      <w:r w:rsidRPr="001B5E0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h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biště</w:t>
      </w:r>
      <w:r w:rsidRPr="001B5E0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ne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o nájem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e prov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ě</w:t>
      </w:r>
      <w:r w:rsidR="00E928F7">
        <w:rPr>
          <w:rFonts w:ascii="Times New Roman" w:eastAsia="Times New Roman" w:hAnsi="Times New Roman" w:cs="Times New Roman"/>
          <w:color w:val="FF0000"/>
          <w:sz w:val="24"/>
          <w:szCs w:val="24"/>
        </w:rPr>
        <w:t>jí práce a pro 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os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atní veř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jnost.</w:t>
      </w:r>
    </w:p>
    <w:p w14:paraId="2580D7A2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ADD1C85" w14:textId="70A716DD" w:rsidR="00ED0A0E" w:rsidRPr="001B5E02" w:rsidRDefault="004354D8" w:rsidP="005F06FC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okud bude stejná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věc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psána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 několika dokum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 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každém jinak,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ak mají př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dnost v poř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dí: samo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ná 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jemní smlouva, Řá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ákon o poh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ebnictví a obč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ákoník. Sm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ouva i ř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 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smějí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 v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rozporu se 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nebo 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 proti zákonu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– spe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iálnímu i obe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mu.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vláštní ustanov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ní mají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řednost před obec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mi, a to i k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ž jsou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 je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nom doku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entu. Pokud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v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ádn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 dokum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ntu něj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ká věc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upr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řídí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 se pravid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mi v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ávních p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ř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edpis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14:paraId="6F9BFCC5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3D0555" w14:textId="72C62D31" w:rsidR="00ED0A0E" w:rsidRPr="001B5E02" w:rsidRDefault="004354D8" w:rsidP="005F06FC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Hrob, ve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kterém je poh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emř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ehož činnost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la mimoř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ě spol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 prosp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šná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eob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náv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 možné rozhodnutím 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astup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telstva ob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/města … prohl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a </w:t>
      </w:r>
      <w:r w:rsidRPr="001B5E0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„</w:t>
      </w:r>
      <w:r w:rsidRPr="001B5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Čestný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hr</w:t>
      </w:r>
      <w:r w:rsidRPr="001B5E0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b“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na základě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videl p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udělování 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stného o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bč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anství, č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ch poct a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e/města …. H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ob, kte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ude pro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láš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 hrob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m“ bude op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tř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ápisem „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hrob“. 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emci hr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bového míst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, na kte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se 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zí hrob prohl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za „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hrob“ přísluší s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eva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z nájmu a slu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eb s 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jmem spoje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ve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ši … % u </w:t>
      </w:r>
      <w:proofErr w:type="spellStart"/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ohr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proofErr w:type="spellEnd"/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urn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místa, ve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ši … %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dvojhr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proofErr w:type="spellEnd"/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jem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nesmí bez souhlasu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ast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pit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lstva obc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/města …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dstranit hrobové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zařízení hrobov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místa. V příp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e o 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další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ívání hrobov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ho m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í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sta, na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se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ází hrob prohl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 „Čest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ob“, 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projeví ná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emci zájem 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bo v p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ípa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ě, že hrobové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ařízení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uje zna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opušt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nosti,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obe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/město … povinno učinit na své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kla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 opatř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ní směřující k za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ování pi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tnosti a důstojno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hrobu.</w:t>
      </w:r>
    </w:p>
    <w:p w14:paraId="160259C9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F69E4AE" w14:textId="6136B604" w:rsidR="00ED0A0E" w:rsidRPr="005F06FC" w:rsidRDefault="004354D8" w:rsidP="005F06FC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Náhrob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azuj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cí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soké uměl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kořemeslné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ní, je mo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né rozhodnutím r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/měs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 … p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ásit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 „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áhrobe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“. 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jemce 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smí bez souh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asu ra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 obc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/města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… odstr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hrobové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hrobového místa. V příp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 o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další u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ívání hrobov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místa, na kte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se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ází hrob prohláš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 „Cen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hrob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, neproj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ví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ájem 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jem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nebo v p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ípad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, že hro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vé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ařízení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uje zn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ak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 opuštěnosti, je obe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/město … pov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nno učinit na své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kla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tření směř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cí</w:t>
      </w:r>
      <w:r w:rsid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hov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ní „</w:t>
      </w:r>
      <w:r w:rsidRPr="005F0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enn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ho n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hrob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F0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 w:rsidRPr="005F06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76BC8E" w14:textId="77777777" w:rsidR="00ED0A0E" w:rsidRPr="00E00907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22C6927" w14:textId="77777777" w:rsidR="00ED0A0E" w:rsidRPr="00E00907" w:rsidRDefault="004354D8" w:rsidP="00CA6AF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3</w:t>
      </w:r>
    </w:p>
    <w:p w14:paraId="0CCAE7A5" w14:textId="77777777" w:rsidR="00ED0A0E" w:rsidRPr="00E00907" w:rsidRDefault="004354D8" w:rsidP="00CA6AF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Rozsah</w:t>
      </w:r>
      <w:r w:rsidRPr="00E00907">
        <w:rPr>
          <w:rFonts w:ascii="Times New Roman" w:eastAsia="Arial" w:hAnsi="Times New Roman" w:cs="Times New Roman"/>
          <w:color w:val="000000"/>
          <w:spacing w:val="2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s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k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ytovaný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c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h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služ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e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b</w:t>
      </w:r>
    </w:p>
    <w:p w14:paraId="5F255CB0" w14:textId="77777777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</w:rPr>
      </w:pPr>
    </w:p>
    <w:p w14:paraId="3761AB2C" w14:textId="78E8CF01" w:rsidR="00ED0A0E" w:rsidRPr="001B5E02" w:rsidRDefault="004354D8" w:rsidP="001B5E02">
      <w:pPr>
        <w:pStyle w:val="Odstavecseseznamem"/>
        <w:numPr>
          <w:ilvl w:val="0"/>
          <w:numId w:val="9"/>
        </w:numPr>
        <w:spacing w:after="0" w:line="240" w:lineRule="auto"/>
        <w:ind w:left="426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Na poh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ře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bištích ob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/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ě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sta … js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u pos</w:t>
      </w:r>
      <w:r w:rsidRPr="001B5E0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tová</w:t>
      </w:r>
      <w:r w:rsidRPr="001B5E02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zejména 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1B5E0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to </w:t>
      </w:r>
      <w:r w:rsidRPr="001B5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ákladní slu</w:t>
      </w:r>
      <w:r w:rsidRPr="001B5E0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žb</w:t>
      </w:r>
      <w:r w:rsidRPr="001B5E0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38F08BA7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A693E" w14:textId="4EB49696" w:rsidR="00ED0A0E" w:rsidRPr="001B5E02" w:rsidRDefault="004354D8" w:rsidP="001336FC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nájem hrob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ho m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</w:p>
    <w:p w14:paraId="19147F17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425C49BB" w14:textId="15AF4525" w:rsidR="00ED0A0E" w:rsidRPr="001B5E02" w:rsidRDefault="004354D8" w:rsidP="001336FC">
      <w:pPr>
        <w:pStyle w:val="Odstavecseseznamem"/>
        <w:numPr>
          <w:ilvl w:val="2"/>
          <w:numId w:val="9"/>
        </w:numPr>
        <w:tabs>
          <w:tab w:val="left" w:pos="1503"/>
        </w:tabs>
        <w:spacing w:after="0" w:line="240" w:lineRule="auto"/>
        <w:ind w:left="709" w:right="-2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pro hro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, hro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6985637F" w14:textId="77777777" w:rsidR="00ED0A0E" w:rsidRPr="009816D1" w:rsidRDefault="00ED0A0E" w:rsidP="001336FC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3D46F3CD" w14:textId="6557ACA7" w:rsidR="00ED0A0E" w:rsidRPr="001B5E02" w:rsidRDefault="004354D8" w:rsidP="001336FC">
      <w:pPr>
        <w:pStyle w:val="Odstavecseseznamem"/>
        <w:numPr>
          <w:ilvl w:val="2"/>
          <w:numId w:val="9"/>
        </w:numPr>
        <w:tabs>
          <w:tab w:val="left" w:pos="1503"/>
        </w:tabs>
        <w:spacing w:after="0" w:line="240" w:lineRule="auto"/>
        <w:ind w:left="709" w:right="-2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pro uložení lids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 ost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tků v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urná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6603D231" w14:textId="77777777" w:rsidR="00ED0A0E" w:rsidRPr="009816D1" w:rsidRDefault="00ED0A0E" w:rsidP="001336FC">
      <w:pPr>
        <w:spacing w:after="0" w:line="240" w:lineRule="auto"/>
        <w:ind w:left="709" w:firstLine="142"/>
        <w:rPr>
          <w:rFonts w:ascii="Times New Roman" w:eastAsia="Times New Roman" w:hAnsi="Times New Roman" w:cs="Times New Roman"/>
        </w:rPr>
      </w:pPr>
    </w:p>
    <w:p w14:paraId="3BA39005" w14:textId="4B538306" w:rsidR="00ED0A0E" w:rsidRPr="001B5E02" w:rsidRDefault="004354D8" w:rsidP="001336FC">
      <w:pPr>
        <w:pStyle w:val="Odstavecseseznamem"/>
        <w:numPr>
          <w:ilvl w:val="2"/>
          <w:numId w:val="9"/>
        </w:numPr>
        <w:tabs>
          <w:tab w:val="left" w:pos="1503"/>
        </w:tabs>
        <w:spacing w:after="0" w:line="240" w:lineRule="auto"/>
        <w:ind w:left="709" w:right="-2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pro uložení ur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 s l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mi ostat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 kolumb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rií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5237FCF4" w14:textId="23A0E161" w:rsidR="00ED0A0E" w:rsidRPr="009816D1" w:rsidRDefault="00ED0A0E" w:rsidP="001336FC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4CFC3EC6" w14:textId="2B3ACFE8" w:rsidR="00ED0A0E" w:rsidRPr="001B5E02" w:rsidRDefault="004354D8" w:rsidP="001336FC">
      <w:pPr>
        <w:pStyle w:val="Odstavecseseznamem"/>
        <w:numPr>
          <w:ilvl w:val="2"/>
          <w:numId w:val="9"/>
        </w:numPr>
        <w:spacing w:after="0" w:line="240" w:lineRule="auto"/>
        <w:ind w:left="709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pro v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p lids</w:t>
      </w:r>
      <w:r w:rsidRPr="001B5E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 ostat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</w:p>
    <w:p w14:paraId="0401045B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3610C30B" w14:textId="374A5986" w:rsidR="00ED0A0E" w:rsidRPr="001B5E02" w:rsidRDefault="004354D8" w:rsidP="001336FC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ba poh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tě vč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tně in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 s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elen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, oploc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ní a mobiliáře</w:t>
      </w:r>
    </w:p>
    <w:p w14:paraId="3C174860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64405A5F" w14:textId="56B14C7B" w:rsidR="00ED0A0E" w:rsidRPr="001B5E02" w:rsidRDefault="004354D8" w:rsidP="001336FC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údržba páte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ř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ních komun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í a zpevn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ch ploch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(v l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tě i v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ě)</w:t>
      </w:r>
    </w:p>
    <w:p w14:paraId="13D7E401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5C52A6A5" w14:textId="24F09BCD" w:rsidR="00ED0A0E" w:rsidRPr="001B5E02" w:rsidRDefault="004354D8" w:rsidP="001336FC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ní př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eps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né evid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souvisejí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í s provo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ováním pohř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biště</w:t>
      </w:r>
    </w:p>
    <w:p w14:paraId="69CFEF31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6918102D" w14:textId="7CAD3B35" w:rsidR="00ED0A0E" w:rsidRPr="001B5E02" w:rsidRDefault="004354D8" w:rsidP="001336FC">
      <w:pPr>
        <w:pStyle w:val="Odstavecseseznamem"/>
        <w:numPr>
          <w:ilvl w:val="1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ajiš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ť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ování sběru, t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ídění, odvo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u a likvida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odp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dů vč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tně biol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 neb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zpe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 od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adů</w:t>
      </w:r>
    </w:p>
    <w:p w14:paraId="5B318555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D4F8CE" w14:textId="49E00B90" w:rsidR="00ED0A0E" w:rsidRPr="001B5E02" w:rsidRDefault="004354D8" w:rsidP="001336FC">
      <w:pPr>
        <w:pStyle w:val="Odstavecseseznamem"/>
        <w:numPr>
          <w:ilvl w:val="1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vov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ní a u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ržování objektů na poh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biš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i (ob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adní sí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ň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, kaple, zvonic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ntr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lní kří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W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apod.)</w:t>
      </w:r>
    </w:p>
    <w:p w14:paraId="2659B208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14:paraId="5A0FA36A" w14:textId="248476E9" w:rsidR="00ED0A0E" w:rsidRPr="001B5E02" w:rsidRDefault="004354D8" w:rsidP="001336FC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ání do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oru 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odr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ováním tohoto řádu</w:t>
      </w:r>
    </w:p>
    <w:p w14:paraId="24FCF06D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16A0540D" w14:textId="54295B7B" w:rsidR="00ED0A0E" w:rsidRPr="001B5E02" w:rsidRDefault="004354D8" w:rsidP="001336FC">
      <w:pPr>
        <w:pStyle w:val="Odstavecseseznamem"/>
        <w:numPr>
          <w:ilvl w:val="1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údržba 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úpr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a spol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eč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 hrobů, kostnic, m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zinárodního pohř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biště 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e sjedn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 rozsahu i č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tn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r w:rsidRPr="001B5E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h míst</w:t>
      </w:r>
    </w:p>
    <w:p w14:paraId="1FC53105" w14:textId="77777777" w:rsidR="00ED0A0E" w:rsidRPr="009816D1" w:rsidRDefault="00ED0A0E" w:rsidP="001336F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6AF64C6E" w14:textId="1943EEDF" w:rsidR="00ED0A0E" w:rsidRPr="001B5E02" w:rsidRDefault="004354D8" w:rsidP="001336FC">
      <w:pPr>
        <w:pStyle w:val="Odstavecseseznamem"/>
        <w:numPr>
          <w:ilvl w:val="1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veř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jňování info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í v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stě na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m pohř</w:t>
      </w:r>
      <w:r w:rsidRPr="001B5E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1B5E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1B5E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B5E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klém pro potř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y veř</w:t>
      </w:r>
      <w:r w:rsidRPr="001B5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B5E02">
        <w:rPr>
          <w:rFonts w:ascii="Times New Roman" w:eastAsia="Times New Roman" w:hAnsi="Times New Roman" w:cs="Times New Roman"/>
          <w:color w:val="000000"/>
          <w:sz w:val="24"/>
          <w:szCs w:val="24"/>
        </w:rPr>
        <w:t>jnosti</w:t>
      </w:r>
    </w:p>
    <w:p w14:paraId="05DEF9F9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28690C" w14:textId="7830835A" w:rsidR="00ED0A0E" w:rsidRPr="001371E3" w:rsidRDefault="004354D8" w:rsidP="001336F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Na poh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bištích ob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e/m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sta … jsou pos</w:t>
      </w:r>
      <w:r w:rsidRPr="00137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137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tová</w:t>
      </w:r>
      <w:r w:rsidRPr="00137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doplňkové slu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a žádost nájem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e nebo vlastníka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či h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37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, které n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jsou kalkulová</w:t>
      </w:r>
      <w:r w:rsidRPr="00137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eně n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jmu, jako n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příkla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752D5E9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542B4" w14:textId="1DC06ABD" w:rsidR="00ED0A0E" w:rsidRPr="001371E3" w:rsidRDefault="004354D8" w:rsidP="001668DE">
      <w:pPr>
        <w:pStyle w:val="Odstavecseseznamem"/>
        <w:numPr>
          <w:ilvl w:val="1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manipulace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zetle</w:t>
      </w:r>
      <w:r w:rsidRPr="00137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137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mi, nezetle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37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i 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popelně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37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ý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mi l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37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mi ostat</w:t>
      </w:r>
      <w:r w:rsidRPr="00137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37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rámci pohř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biště</w:t>
      </w:r>
    </w:p>
    <w:p w14:paraId="493CE548" w14:textId="77777777" w:rsidR="00ED0A0E" w:rsidRPr="009816D1" w:rsidRDefault="00ED0A0E" w:rsidP="001668D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4034D898" w14:textId="2D1DFE10" w:rsidR="00ED0A0E" w:rsidRPr="001371E3" w:rsidRDefault="004354D8" w:rsidP="001668DE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37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kopové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souvis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jící s pohřb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nebo 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humací</w:t>
      </w:r>
    </w:p>
    <w:p w14:paraId="4666061A" w14:textId="77777777" w:rsidR="00ED0A0E" w:rsidRPr="009816D1" w:rsidRDefault="00ED0A0E" w:rsidP="001668D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5304E6D7" w14:textId="2DDE23C1" w:rsidR="00ED0A0E" w:rsidRPr="001371E3" w:rsidRDefault="004354D8" w:rsidP="001668DE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pohřbívání</w:t>
      </w:r>
    </w:p>
    <w:p w14:paraId="7E18A64F" w14:textId="77777777" w:rsidR="00ED0A0E" w:rsidRPr="009816D1" w:rsidRDefault="00ED0A0E" w:rsidP="001668D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12B12D99" w14:textId="2CEBD399" w:rsidR="00ED0A0E" w:rsidRPr="001371E3" w:rsidRDefault="004354D8" w:rsidP="001668DE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ní e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huma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</w:p>
    <w:p w14:paraId="322EF4AA" w14:textId="77777777" w:rsidR="00ED0A0E" w:rsidRPr="009816D1" w:rsidRDefault="00ED0A0E" w:rsidP="001668D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4E6CEC6F" w14:textId="7833E2DB" w:rsidR="00ED0A0E" w:rsidRPr="001371E3" w:rsidRDefault="004354D8" w:rsidP="001668DE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ukládání lids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37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h ostatků</w:t>
      </w:r>
    </w:p>
    <w:p w14:paraId="43B72D86" w14:textId="77777777" w:rsidR="00ED0A0E" w:rsidRPr="009816D1" w:rsidRDefault="00ED0A0E" w:rsidP="001668D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655A474B" w14:textId="5650B7AE" w:rsidR="00ED0A0E" w:rsidRPr="001371E3" w:rsidRDefault="004354D8" w:rsidP="001668DE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propůjč</w:t>
      </w:r>
      <w:r w:rsidRPr="00137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ní smuteční obřadní s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14:paraId="536DEB60" w14:textId="77777777" w:rsidR="00ED0A0E" w:rsidRPr="009816D1" w:rsidRDefault="00ED0A0E" w:rsidP="001668D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3AEBA7A1" w14:textId="519CE978" w:rsidR="00ED0A0E" w:rsidRPr="001371E3" w:rsidRDefault="004354D8" w:rsidP="001668DE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údržba a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úpr</w:t>
      </w:r>
      <w:r w:rsidRPr="00137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a hrobo</w:t>
      </w:r>
      <w:r w:rsidRPr="00137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137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ý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h míst</w:t>
      </w:r>
    </w:p>
    <w:p w14:paraId="7D8A9896" w14:textId="77777777" w:rsidR="00ED0A0E" w:rsidRPr="009816D1" w:rsidRDefault="00ED0A0E" w:rsidP="001668D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490CAF2C" w14:textId="13DB45CB" w:rsidR="00ED0A0E" w:rsidRPr="001371E3" w:rsidRDefault="004354D8" w:rsidP="001668DE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půjčov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řa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</w:p>
    <w:p w14:paraId="06A90E6B" w14:textId="77777777" w:rsidR="00ED0A0E" w:rsidRPr="009816D1" w:rsidRDefault="00ED0A0E" w:rsidP="001668D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1E9AD3C6" w14:textId="1FAAA301" w:rsidR="00ED0A0E" w:rsidRPr="001371E3" w:rsidRDefault="004354D8" w:rsidP="001668DE">
      <w:pPr>
        <w:pStyle w:val="Odstavecseseznamem"/>
        <w:numPr>
          <w:ilvl w:val="1"/>
          <w:numId w:val="9"/>
        </w:num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prod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j hřbitovních doplňků</w:t>
      </w:r>
    </w:p>
    <w:p w14:paraId="34BB0F8C" w14:textId="77777777" w:rsidR="00ED0A0E" w:rsidRPr="009816D1" w:rsidRDefault="00ED0A0E" w:rsidP="006F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60E3E" w14:textId="47CECCE3" w:rsidR="00ED0A0E" w:rsidRPr="001371E3" w:rsidRDefault="004354D8" w:rsidP="006F4FB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ři naklád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ní s hrobo</w:t>
      </w:r>
      <w:r w:rsidRPr="00137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137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ý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ařízením jako s vě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opuštěnou bude </w:t>
      </w:r>
      <w:r w:rsid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provozovatel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řebiště post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povat nej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n podle občan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kého 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ákoníku, ale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také</w:t>
      </w:r>
      <w:r w:rsidRPr="00137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e s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37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slu čl. 24 a 30 bilat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37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koněme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Smlo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1371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m sousedství a př</w:t>
      </w:r>
      <w:r w:rsidRPr="00137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ské spolupr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č. 521/1992 Sb. 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eš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ní vše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blé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ů spo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37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ch s pé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í o op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štěné</w:t>
      </w:r>
      <w:r w:rsidR="001371E3"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něme</w:t>
      </w:r>
      <w:r w:rsidRPr="00137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137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mělo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probíhat v duchu smíř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odrobnosti viz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říru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 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e k pé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i o opuštěné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ké a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lší hro</w:t>
      </w:r>
      <w:r w:rsidRPr="00137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v 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ské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, Úř</w:t>
      </w:r>
      <w:r w:rsidRPr="00137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d vlá</w:t>
      </w:r>
      <w:r w:rsidRPr="00137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137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 w:rsidRPr="00137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aha</w:t>
      </w:r>
      <w:r w:rsidRPr="00137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71E3"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</w:p>
    <w:p w14:paraId="757D3916" w14:textId="77777777" w:rsidR="00ED0A0E" w:rsidRPr="009816D1" w:rsidRDefault="00ED0A0E" w:rsidP="006F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3F5A7" w14:textId="2051585C" w:rsidR="00ED0A0E" w:rsidRPr="006F4FB8" w:rsidRDefault="004354D8" w:rsidP="006F4FB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V souladu se stanovisk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kr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jské </w:t>
      </w:r>
      <w:r w:rsidRPr="006F4FB8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h</w:t>
      </w:r>
      <w:r w:rsidRPr="006F4FB8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6F4FB8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g</w:t>
      </w:r>
      <w:r w:rsidRPr="006F4FB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i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enické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st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nice </w:t>
      </w:r>
      <w:proofErr w:type="gramStart"/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č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.j.</w:t>
      </w:r>
      <w:proofErr w:type="gramEnd"/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…./… je na zákl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="00A734CA">
        <w:rPr>
          <w:rFonts w:ascii="Times New Roman" w:eastAsia="Times New Roman" w:hAnsi="Times New Roman" w:cs="Times New Roman"/>
          <w:color w:val="FF0000"/>
          <w:sz w:val="24"/>
          <w:szCs w:val="24"/>
        </w:rPr>
        <w:t>dě zákona o 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pohř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bnictví tímto 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ád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m pro ulo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ení lids</w:t>
      </w:r>
      <w:r w:rsidRPr="006F4FB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6F4FB8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ý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ostatků do hrobů stanovena na ústředním pohř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bišti tlecí doba v d</w:t>
      </w:r>
      <w:r w:rsidRPr="006F4FB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é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lce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minimálně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… let s 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ností pohřbí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v</w:t>
      </w:r>
      <w:r w:rsidRPr="006F4FB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á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ní do prohloub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n</w:t>
      </w:r>
      <w:r w:rsidRPr="006F4FB8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h hr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o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bů hl</w:t>
      </w:r>
      <w:r w:rsidRPr="006F4FB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u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bo</w:t>
      </w:r>
      <w:r w:rsidRPr="006F4FB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6F4FB8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h d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a met</w:t>
      </w:r>
      <w:r w:rsidRPr="006F4FB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r</w:t>
      </w:r>
      <w:r w:rsidRPr="006F4FB8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y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/do st</w:t>
      </w:r>
      <w:r w:rsidRPr="006F4FB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a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ndardní</w:t>
      </w:r>
      <w:r w:rsidRPr="006F4FB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c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h hrobů hlubo</w:t>
      </w:r>
      <w:r w:rsidRPr="006F4FB8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k</w:t>
      </w:r>
      <w:r w:rsidRPr="006F4FB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ý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h jed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6F4FB8"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a půl m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tru dle </w:t>
      </w:r>
      <w:r w:rsidRPr="006F4FB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h</w:t>
      </w:r>
      <w:r w:rsidRPr="006F4FB8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y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dro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ge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o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lo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g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ick</w:t>
      </w:r>
      <w:r w:rsidRPr="006F4FB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é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ho pos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u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dku</w:t>
      </w:r>
      <w:r w:rsidRPr="006F4FB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č. …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z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e dne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…, kte</w:t>
      </w:r>
      <w:r w:rsidRPr="006F4FB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ý</w:t>
      </w:r>
      <w:r w:rsidRPr="006F4FB8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je p</w:t>
      </w:r>
      <w:r w:rsidRPr="006F4FB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í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lo</w:t>
      </w:r>
      <w:r w:rsidRPr="006F4FB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h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ou </w:t>
      </w:r>
      <w:r w:rsidRPr="006F4FB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6F4FB8">
        <w:rPr>
          <w:rFonts w:ascii="Times New Roman" w:eastAsia="Times New Roman" w:hAnsi="Times New Roman" w:cs="Times New Roman"/>
          <w:color w:val="FF0000"/>
          <w:sz w:val="24"/>
          <w:szCs w:val="24"/>
        </w:rPr>
        <w:t>ádu.</w:t>
      </w:r>
    </w:p>
    <w:p w14:paraId="12F400D5" w14:textId="77777777" w:rsidR="00ED0A0E" w:rsidRPr="009816D1" w:rsidRDefault="00ED0A0E" w:rsidP="006F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093D7" w14:textId="43BE8FBD" w:rsidR="00ED0A0E" w:rsidRPr="006F4FB8" w:rsidRDefault="004354D8" w:rsidP="006F4FB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Na poh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bišti v části …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je tle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í doba sta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a v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délce</w:t>
      </w:r>
      <w:r w:rsidRPr="006F4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álně … l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souč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sné podmín</w:t>
      </w:r>
      <w:r w:rsidRPr="006F4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6F4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, že uklád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ní lids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F4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h ostatků je možné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pou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e do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standardní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h hrobů. Tato podmínka platí do do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6F4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F4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budov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ní odvod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ění hřbitova, kte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6F4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m bude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ajištěno trv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lé sní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ení hladi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6F4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podzem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í vo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6F4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 </w:t>
      </w:r>
      <w:r w:rsidRPr="006F4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ú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rovní jejího kolísán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C47C3E" w14:textId="77777777" w:rsidR="00ED0A0E" w:rsidRPr="009816D1" w:rsidRDefault="00ED0A0E" w:rsidP="006F4F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0A6013" w14:textId="285587C0" w:rsidR="00ED0A0E" w:rsidRPr="006F4FB8" w:rsidRDefault="004354D8" w:rsidP="006F4FB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Všichni 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emř</w:t>
      </w:r>
      <w:r w:rsidRPr="006F4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lí ne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ávisle na místě úmrtí mohou </w:t>
      </w:r>
      <w:r w:rsidRPr="006F4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6F4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t na tomto ve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ejném 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ohř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biš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i pohřb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ni, 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le pouze se s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uhlas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m provo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ovatele. 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d přijetím l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F4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pozůstatků je 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otřeba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předlo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rovozovateli kopii</w:t>
      </w:r>
      <w:r w:rsidRPr="006F4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istu</w:t>
      </w:r>
      <w:r w:rsidR="006F4FB8"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o prohlídce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zemř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lého, k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erou ulo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nimálně po</w:t>
      </w:r>
      <w:r w:rsidRPr="006F4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6F4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í dobu v přílo</w:t>
      </w:r>
      <w:r w:rsidRPr="006F4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e hřbitovní kni</w:t>
      </w:r>
      <w:r w:rsidRPr="006F4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6F4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F4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147141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96E81" w14:textId="77777777" w:rsidR="00ED0A0E" w:rsidRPr="00E00907" w:rsidRDefault="004354D8" w:rsidP="00900C7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4</w:t>
      </w:r>
    </w:p>
    <w:p w14:paraId="4D2124EE" w14:textId="77777777" w:rsidR="00ED0A0E" w:rsidRPr="00E00907" w:rsidRDefault="004354D8" w:rsidP="00900C7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Do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32"/>
        </w:rPr>
        <w:t>b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a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3"/>
          <w:sz w:val="28"/>
          <w:szCs w:val="32"/>
        </w:rPr>
        <w:t>z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příst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u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pnění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p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ohř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e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biště,</w:t>
      </w:r>
      <w:r w:rsidRPr="00E00907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p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ov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i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nnosti</w:t>
      </w:r>
      <w:r w:rsidRPr="00E00907">
        <w:rPr>
          <w:rFonts w:ascii="Times New Roman" w:eastAsia="Arial" w:hAnsi="Times New Roman" w:cs="Times New Roman"/>
          <w:color w:val="000000"/>
          <w:spacing w:val="2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náv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š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těvní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k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ů,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způs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b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a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pr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a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vi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d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la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uží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v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ání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za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ř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í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z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e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ní</w:t>
      </w:r>
    </w:p>
    <w:p w14:paraId="0B9295AE" w14:textId="77777777" w:rsidR="00ED0A0E" w:rsidRPr="009816D1" w:rsidRDefault="00ED0A0E" w:rsidP="00900C7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184F82D" w14:textId="2A7A188A" w:rsidR="00ED0A0E" w:rsidRPr="00900C70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00C7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>ohř</w:t>
      </w:r>
      <w:r w:rsidRPr="00900C7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>biště je místo</w:t>
      </w:r>
      <w:r w:rsidRPr="00900C7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>veř</w:t>
      </w:r>
      <w:r w:rsidRPr="00900C7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900C7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j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ně přístupné </w:t>
      </w:r>
      <w:r w:rsidRPr="00900C7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(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v</w:t>
      </w:r>
      <w:r w:rsidRPr="00900C7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ojedi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>n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ěl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>ý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ch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případ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ec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h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může</w:t>
      </w:r>
      <w:r w:rsidRPr="00900C7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>b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ýt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i</w:t>
      </w:r>
      <w:r w:rsidR="00900C70"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v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e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ř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e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jným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prostrans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>t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vím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podle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zá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k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ona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o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ob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c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ích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–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pak</w:t>
      </w:r>
      <w:r w:rsidRPr="00900C7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se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>o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všem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čl.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4.1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nepoužije</w:t>
      </w:r>
      <w:r w:rsidRPr="00900C70">
        <w:rPr>
          <w:rFonts w:ascii="Times New Roman" w:eastAsia="Times New Roman" w:hAnsi="Times New Roman" w:cs="Times New Roman"/>
          <w:color w:val="FF0000"/>
          <w:sz w:val="24"/>
          <w:szCs w:val="24"/>
        </w:rPr>
        <w:t>):</w:t>
      </w:r>
    </w:p>
    <w:p w14:paraId="35318029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470E6602" w14:textId="77777777" w:rsidR="00ED0A0E" w:rsidRPr="009816D1" w:rsidRDefault="004354D8" w:rsidP="005F06FC">
      <w:pPr>
        <w:tabs>
          <w:tab w:val="left" w:pos="7069"/>
          <w:tab w:val="left" w:pos="8330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V zi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období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od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</w:p>
    <w:p w14:paraId="0E6C2EA6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7465A90" w14:textId="77777777" w:rsidR="00ED0A0E" w:rsidRPr="009816D1" w:rsidRDefault="004354D8" w:rsidP="005F06FC">
      <w:pPr>
        <w:tabs>
          <w:tab w:val="left" w:pos="7069"/>
          <w:tab w:val="left" w:pos="8330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V letním období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od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</w:p>
    <w:p w14:paraId="110D325D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251CA6A" w14:textId="77777777" w:rsidR="00ED0A0E" w:rsidRPr="009816D1" w:rsidRDefault="004354D8" w:rsidP="005F06FC">
      <w:pPr>
        <w:tabs>
          <w:tab w:val="left" w:pos="7069"/>
          <w:tab w:val="left" w:pos="8330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V d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n Památ</w:t>
      </w:r>
      <w:r w:rsidRPr="00981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zesnu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ch, vč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tně před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zející 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 w:rsidRPr="00981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od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</w:p>
    <w:p w14:paraId="56CF19ED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22275A2" w14:textId="77777777" w:rsidR="00ED0A0E" w:rsidRPr="009816D1" w:rsidRDefault="004354D8" w:rsidP="005F06FC">
      <w:pPr>
        <w:spacing w:after="0"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tní období je </w:t>
      </w:r>
      <w:r w:rsidRPr="00981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meze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o platnos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í letního č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su.</w:t>
      </w:r>
    </w:p>
    <w:p w14:paraId="5F07AE34" w14:textId="77777777" w:rsidR="00ED0A0E" w:rsidRPr="009816D1" w:rsidRDefault="00ED0A0E" w:rsidP="005F06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B2DF60" w14:textId="4C10EF4B" w:rsidR="00ED0A0E" w:rsidRPr="00900C70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C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900C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 </w:t>
      </w:r>
      <w:r w:rsidR="00900C70"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 w:rsidRPr="00900C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900C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n povolit odůvodněnou</w:t>
      </w:r>
      <w:r w:rsidRPr="00900C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900C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jimku </w:t>
      </w:r>
      <w:r w:rsidRPr="00900C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ndiv</w:t>
      </w:r>
      <w:r w:rsidRPr="00900C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duálním povolením.</w:t>
      </w:r>
    </w:p>
    <w:p w14:paraId="1D304197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5F50FDEB" w14:textId="7DFA9859" w:rsidR="00ED0A0E" w:rsidRPr="00900C70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Návštěvní</w:t>
      </w:r>
      <w:r w:rsidRPr="00900C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i jsou povinni opu</w:t>
      </w:r>
      <w:r w:rsidRPr="00900C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900C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t pohř</w:t>
      </w:r>
      <w:r w:rsidRPr="00900C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biště do konce</w:t>
      </w:r>
      <w:r w:rsidRPr="00900C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uzavír</w:t>
      </w:r>
      <w:r w:rsidRPr="00900C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í do</w:t>
      </w:r>
      <w:r w:rsidRPr="00900C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900C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00C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ez upo</w:t>
      </w:r>
      <w:r w:rsidRPr="00900C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ornění.</w:t>
      </w:r>
    </w:p>
    <w:p w14:paraId="412A05D3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42E473F" w14:textId="598A741C" w:rsidR="00ED0A0E" w:rsidRPr="00900C70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900C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900C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900C7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900C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ezenou dobu je poh</w:t>
      </w:r>
      <w:r w:rsidRPr="00900C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biště uzamč</w:t>
      </w:r>
      <w:r w:rsidRPr="00900C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00C70">
        <w:rPr>
          <w:rFonts w:ascii="Times New Roman" w:eastAsia="Times New Roman" w:hAnsi="Times New Roman" w:cs="Times New Roman"/>
          <w:color w:val="000000"/>
          <w:sz w:val="24"/>
          <w:szCs w:val="24"/>
        </w:rPr>
        <w:t>no.</w:t>
      </w:r>
    </w:p>
    <w:p w14:paraId="7E6FFC52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292FDE16" w14:textId="0127324A" w:rsidR="00ED0A0E" w:rsidRPr="00B52CFE" w:rsidRDefault="004354D8" w:rsidP="005F06FC">
      <w:pPr>
        <w:pStyle w:val="Odstavecseseznamem"/>
        <w:numPr>
          <w:ilvl w:val="0"/>
          <w:numId w:val="14"/>
        </w:numPr>
        <w:tabs>
          <w:tab w:val="left" w:pos="80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900C70"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ohřebiště může z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 důvodů přístup veřejnosti na pohř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biště 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 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eho část doč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sně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omezit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nebo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zat, nap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. v době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vád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ní te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ré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nních úprav, manipu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ování se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etle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mi, ne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etl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popelně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mi l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mi ostat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ámci poh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ě, 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huma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í,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 sn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hu, 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ledí 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pod., pokud 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ajistit bezpe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nost 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vštěvníků.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2C137C">
        <w:rPr>
          <w:rFonts w:ascii="Times New Roman" w:eastAsia="Times New Roman" w:hAnsi="Times New Roman" w:cs="Times New Roman"/>
          <w:color w:val="000000"/>
          <w:sz w:val="24"/>
          <w:szCs w:val="24"/>
        </w:rPr>
        <w:t>rovozovatel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zab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zpe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v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bí nez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tnou údržbu hlavních komunika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í pohř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 v zájmu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ajištění bezp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nosti.</w:t>
      </w:r>
    </w:p>
    <w:p w14:paraId="6B3D4841" w14:textId="315283A7" w:rsidR="00ED0A0E" w:rsidRPr="009816D1" w:rsidRDefault="00ED0A0E" w:rsidP="005F06FC">
      <w:pPr>
        <w:spacing w:after="0" w:line="240" w:lineRule="auto"/>
        <w:ind w:left="426"/>
        <w:rPr>
          <w:rFonts w:ascii="Times New Roman" w:eastAsia="Arial" w:hAnsi="Times New Roman" w:cs="Times New Roman"/>
          <w:sz w:val="24"/>
          <w:szCs w:val="24"/>
        </w:rPr>
      </w:pPr>
    </w:p>
    <w:p w14:paraId="2909CAD8" w14:textId="7DE774E5" w:rsidR="00ED0A0E" w:rsidRPr="00B52CFE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Dětem do 10 let 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ku je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dovolen vstup na pohř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ště pou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 v dop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ovodu dosp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 osob.</w:t>
      </w:r>
    </w:p>
    <w:p w14:paraId="77B7833A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6324234" w14:textId="4A23E99C" w:rsidR="00ED0A0E" w:rsidRPr="00B52CFE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Osobám pod vlivem náv</w:t>
      </w:r>
      <w:r w:rsidRPr="00B52C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52C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hotropní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látek je vstup na poh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ebiš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zán, ro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je zak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áno požívání alkoholic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 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pojů na pohřebišti.</w:t>
      </w:r>
    </w:p>
    <w:p w14:paraId="6122A1BA" w14:textId="77777777" w:rsidR="00ED0A0E" w:rsidRPr="009816D1" w:rsidRDefault="00ED0A0E" w:rsidP="005F06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33870" w14:textId="1213E14F" w:rsidR="00ED0A0E" w:rsidRPr="00B52CFE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Mot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rová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vozid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 mohou na poh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biště vjí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dět a zdržovat se j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 s prok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 souhlas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 provo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B52CFE"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ovatele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í úhr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dě úpla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níku a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 podmínek stanov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p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B52CFE"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ejm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dodržování 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hra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ch j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dních tr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s, ma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ální pov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lené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hlosti apod. Ve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zvlášť odůvodně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ch přípa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mů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provozovatel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pohřebiště povolit v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ku.</w:t>
      </w:r>
    </w:p>
    <w:p w14:paraId="78B8C852" w14:textId="77777777" w:rsidR="00ED0A0E" w:rsidRPr="009816D1" w:rsidRDefault="00ED0A0E" w:rsidP="005F06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9F55C" w14:textId="48387853" w:rsidR="00ED0A0E" w:rsidRPr="00B52CFE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Na poh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bišti není dovo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da i ji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mi vo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jimkou vo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íků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nval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dních obč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nů, kte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ř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í jsou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úpla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zproštěni. Chodci mají 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řednost před vo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Přednost v jí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dě má vozid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přijí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zprav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. Pojí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dné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zpevn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ploc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hř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bištích mohou 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 u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ívá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k od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tavení v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 na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ně nutnou dobu pou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tak, 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tím ne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l omezován po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 j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in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 vozidel. Na po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št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ch je zak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záno p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ět opr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údržbu a 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tí vo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idel.</w:t>
      </w:r>
    </w:p>
    <w:p w14:paraId="2176C921" w14:textId="77777777" w:rsidR="00ED0A0E" w:rsidRPr="009816D1" w:rsidRDefault="00ED0A0E" w:rsidP="005F06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0EB062" w14:textId="7D70CCB4" w:rsidR="00ED0A0E" w:rsidRPr="00B52CFE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arkoviště uvnitř poh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ště je povoleno užívat pou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 v pr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ní době poh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biště.</w:t>
      </w:r>
    </w:p>
    <w:p w14:paraId="7F917EAF" w14:textId="77777777" w:rsidR="00ED0A0E" w:rsidRPr="009816D1" w:rsidRDefault="00ED0A0E" w:rsidP="005F06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5ECAC" w14:textId="4B3D08BA" w:rsidR="00ED0A0E" w:rsidRPr="00B52CFE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 poh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bišti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 rovn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záno po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bov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 se na kole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h, kole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ch br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sl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ch, koloběžká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h, skateboar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 apod.</w:t>
      </w:r>
    </w:p>
    <w:p w14:paraId="5D4547F1" w14:textId="77777777" w:rsidR="00ED0A0E" w:rsidRPr="009816D1" w:rsidRDefault="00ED0A0E" w:rsidP="005F06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45E5D100" w14:textId="1A90B5A5" w:rsidR="00ED0A0E" w:rsidRPr="00B52CFE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Návštěvní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 jsou povinni chovat se na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bišti důs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ojně a pietně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s ohl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 na toto místo, říd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 se Řád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 pohř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biště.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jména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ení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ávštěvníkům pohř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bišť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dovoleno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hov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 hlučn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, používat audio a vid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 přijím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, kou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it, po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ívat alkoholické nápoje a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jiné omamné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, odh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ovat odpad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mimo odpadové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hat volně pobíhat p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, ko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jiná zvířata a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používat prosto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biště i je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ení k ji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čelům, 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k j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 jsou urče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8FCEC9" w14:textId="77777777" w:rsidR="00ED0A0E" w:rsidRPr="009816D1" w:rsidRDefault="00ED0A0E" w:rsidP="005F06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53FCAA11" w14:textId="781273B6" w:rsidR="00ED0A0E" w:rsidRPr="00B52CFE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gieni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 důvodů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není dovol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no na poh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šti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pít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vodu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vodovodních 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pustí a studní. Rovněž není dovoleno tuto vodu odnáš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 v náh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dních 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 m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mo pohř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biště.</w:t>
      </w:r>
    </w:p>
    <w:p w14:paraId="1F153F18" w14:textId="77777777" w:rsidR="00ED0A0E" w:rsidRPr="009816D1" w:rsidRDefault="00ED0A0E" w:rsidP="005F06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24B4C" w14:textId="50A552FD" w:rsidR="00ED0A0E" w:rsidRPr="00B52CFE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 mohou návšt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 a 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jem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 na pohřebiš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 ro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sv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cov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 j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 pokud jsou vhod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působem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zpe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proti vzniku požáru.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ovatel / spr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mů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 v odůvodně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ch přípa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ch používání sv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del na poh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bišti omezit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nebo i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zat.</w:t>
      </w:r>
    </w:p>
    <w:p w14:paraId="77AF5256" w14:textId="77777777" w:rsidR="00ED0A0E" w:rsidRPr="009816D1" w:rsidRDefault="00ED0A0E" w:rsidP="005F06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6A222" w14:textId="3927DE73" w:rsidR="00ED0A0E" w:rsidRPr="00B52CFE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rozp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ov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 lou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 je dovol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 pou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ívat sv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del j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 na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r w:rsidRPr="00B52C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tech k tomu urč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h. Vstup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proofErr w:type="spellEnd"/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rozp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B52C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je p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eř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jnost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ká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án. 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 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tice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 umísťovat jen na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ploc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způ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obem na místě ur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ém.</w:t>
      </w:r>
    </w:p>
    <w:p w14:paraId="5FB6B39D" w14:textId="77777777" w:rsidR="00ED0A0E" w:rsidRPr="009816D1" w:rsidRDefault="00ED0A0E" w:rsidP="005F06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7F156FE3" w14:textId="79761B4A" w:rsidR="00ED0A0E" w:rsidRPr="00B52CFE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Uklád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nádob, nářadí, 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předmětů, včetně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ů hrobov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ho zařízení na zelené pá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místa kolem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 míst není dovole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o. Nádo</w:t>
      </w:r>
      <w:r w:rsidRPr="00B52C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odp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52C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52C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 poh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bišti slou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en pro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uklád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ní odpadu z pohř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biště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– mimo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odpadu stav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bního a neb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zpe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ho. Pokud je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na 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poh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bišti </w:t>
      </w:r>
      <w:r w:rsidRPr="00B52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no t</w:t>
      </w:r>
      <w:r w:rsidRPr="00B52C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ídění odpadu, je nutno toto op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tř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ní r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Pr="00B52C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52CFE">
        <w:rPr>
          <w:rFonts w:ascii="Times New Roman" w:eastAsia="Times New Roman" w:hAnsi="Times New Roman" w:cs="Times New Roman"/>
          <w:color w:val="000000"/>
          <w:sz w:val="24"/>
          <w:szCs w:val="24"/>
        </w:rPr>
        <w:t>ktovat.</w:t>
      </w:r>
    </w:p>
    <w:p w14:paraId="195AE78C" w14:textId="5E62B7D5" w:rsidR="00ED0A0E" w:rsidRPr="005707B7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F71A4A6" w14:textId="1515240E" w:rsidR="00ED0A0E" w:rsidRPr="005707B7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Návštěvníkům je zak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záno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t jak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koli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ása</w:t>
      </w:r>
      <w:r w:rsidRPr="005707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7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vzrostlé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eleně</w:t>
      </w:r>
      <w:r w:rsidRPr="005707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na pohřebišti.</w:t>
      </w:r>
    </w:p>
    <w:p w14:paraId="55C65663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4ECE4E3" w14:textId="4988960E" w:rsidR="00ED0A0E" w:rsidRPr="005707B7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Na poh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bišti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e povole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o prov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t p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pouze v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takovém rozsahu a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působem, kte</w:t>
      </w:r>
      <w:r w:rsidRPr="005707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ý stanoví tento Řád a pro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3E6695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15B8E5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F6320A0" w14:textId="2ACE6D96" w:rsidR="00ED0A0E" w:rsidRPr="005707B7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Na poh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bišti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e dovole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o umístění reklam pouze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Pr="005707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7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5707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5707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h místech</w:t>
      </w:r>
      <w:r w:rsidRPr="005707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po př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hozím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E6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souhlasu provozovatele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biště. N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dovoleno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místění r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klam na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strom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ni zařízeních poh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biště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hrobo</w:t>
      </w:r>
      <w:r w:rsidRPr="005707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7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ch m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stech a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hrobo</w:t>
      </w:r>
      <w:r w:rsidRPr="005707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7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ařízeních.</w:t>
      </w:r>
    </w:p>
    <w:p w14:paraId="18E788A6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571F8CA" w14:textId="02A7504F" w:rsidR="00ED0A0E" w:rsidRPr="005707B7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Na poh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bišti rovněž ne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í dovo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eno poř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t p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esentační akce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soukro</w:t>
      </w:r>
      <w:r w:rsidRPr="005707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5707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ektů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amě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707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ásl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dné slu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7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7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 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ná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7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či prodej jimi nabí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í. Vš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7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7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podnikat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lské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ubjek</w:t>
      </w:r>
      <w:r w:rsidRPr="005707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7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které 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htějí </w:t>
      </w:r>
      <w:r w:rsidRPr="005707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5707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náv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t jak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koli práce či slu</w:t>
      </w:r>
      <w:r w:rsidRPr="005707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žb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7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ro nájem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, mají oznamov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cí povinnost k</w:t>
      </w:r>
      <w:r w:rsidRPr="005707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této činnosti vůči provo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3E6695">
        <w:rPr>
          <w:rFonts w:ascii="Times New Roman" w:eastAsia="Times New Roman" w:hAnsi="Times New Roman" w:cs="Times New Roman"/>
          <w:color w:val="000000"/>
          <w:sz w:val="24"/>
          <w:szCs w:val="24"/>
        </w:rPr>
        <w:t>ovateli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pohř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biště.</w:t>
      </w:r>
    </w:p>
    <w:p w14:paraId="0061FE81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028EBC9C" w14:textId="58F9FBC1" w:rsidR="00ED0A0E" w:rsidRPr="004D6427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Sm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ute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ní obř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dní síň s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k obřadům pro 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ozlo</w:t>
      </w:r>
      <w:r w:rsidRPr="00570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uče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ní s lids</w:t>
      </w:r>
      <w:r w:rsidRPr="005707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5707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mi po</w:t>
      </w:r>
      <w:r w:rsidRPr="005707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7B7">
        <w:rPr>
          <w:rFonts w:ascii="Times New Roman" w:eastAsia="Times New Roman" w:hAnsi="Times New Roman" w:cs="Times New Roman"/>
          <w:color w:val="000000"/>
          <w:sz w:val="24"/>
          <w:szCs w:val="24"/>
        </w:rPr>
        <w:t>ůstatky</w:t>
      </w:r>
      <w:r w:rsid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v kone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rakvi př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d ul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ením do hrobu, h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4D6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nebo odvozem ke zpopelnění, n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bo k rozloučení se zpopelněn</w:t>
      </w:r>
      <w:r w:rsidRPr="004D6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mi l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4D6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mi os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4D6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D6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o všem obč</w:t>
      </w:r>
      <w:r w:rsidRPr="004D6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nům, i člen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koli re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istrov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né církve, za rov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6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h podmín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 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4D6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způsob u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obřadní síně </w:t>
      </w:r>
      <w:r w:rsidRPr="004D6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e smutečnímu obř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du může povolit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provo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en po vlastním uvážení</w:t>
      </w:r>
      <w:r w:rsidR="004D6427"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a v soul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du se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o pohřebnictví. Provozní doba se upr</w:t>
      </w:r>
      <w:r w:rsidRPr="004D6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podle 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otře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y objedn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telů, k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paci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D6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bř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adů a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provozních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ností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provozovatele.</w:t>
      </w:r>
    </w:p>
    <w:p w14:paraId="38E66013" w14:textId="77777777" w:rsidR="00ED0A0E" w:rsidRPr="009816D1" w:rsidRDefault="00ED0A0E" w:rsidP="005F06F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900839B" w14:textId="215C78F3" w:rsidR="00ED0A0E" w:rsidRPr="004D6427" w:rsidRDefault="004354D8" w:rsidP="005F06FC">
      <w:pPr>
        <w:pStyle w:val="Odstavecseseznamem"/>
        <w:numPr>
          <w:ilvl w:val="0"/>
          <w:numId w:val="14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ní obř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dní síň l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ívat pou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e na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uzavř</w:t>
      </w:r>
      <w:r w:rsidRPr="004D6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ho smluvního v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tahu mezi provozovatel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m a obj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a za úplatu dle pl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tného 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ník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C5C5D3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AB1CA9" w14:textId="6AF72A9B" w:rsidR="00ED0A0E" w:rsidRPr="004D6427" w:rsidRDefault="004354D8" w:rsidP="00AF3A3F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Vše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D6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D6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 w:rsidRPr="004D6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4D6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D6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4D6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ající činnosti, související se zajištěním ř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á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dného p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ovo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u pohř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biště, jsou povin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D6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 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init v souladu se zákon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m o pohř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bnictví a o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tatní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vními normami, upravuj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cími takovou 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innost,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žovat tento Řád a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to v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4D6427"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s vědomím provo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ovatele</w:t>
      </w:r>
      <w:r w:rsid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poh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biště, 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6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bo s jeho p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ím souh</w:t>
      </w:r>
      <w:r w:rsidRPr="004D6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 w:rsidRPr="004D6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e-li ho dle tohoto řádu potř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4D6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6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773591" w14:textId="77777777" w:rsidR="00ED0A0E" w:rsidRPr="00E00907" w:rsidRDefault="00ED0A0E" w:rsidP="00AF3A3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Cs w:val="24"/>
        </w:rPr>
      </w:pPr>
    </w:p>
    <w:p w14:paraId="1F4EE208" w14:textId="77777777" w:rsidR="00ED0A0E" w:rsidRPr="00E00907" w:rsidRDefault="004354D8" w:rsidP="00CD6CD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5</w:t>
      </w:r>
    </w:p>
    <w:p w14:paraId="30420507" w14:textId="2E397270" w:rsidR="00ED0A0E" w:rsidRPr="00E00907" w:rsidRDefault="004354D8" w:rsidP="00CD6CD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Povi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n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no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s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ti</w:t>
      </w:r>
      <w:r w:rsidRPr="00E00907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pr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v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ozovat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e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le</w:t>
      </w:r>
      <w:r w:rsidRPr="00E00907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p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32"/>
        </w:rPr>
        <w:t>h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ř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e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biště</w:t>
      </w:r>
    </w:p>
    <w:p w14:paraId="6FC7B941" w14:textId="77777777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</w:rPr>
      </w:pPr>
    </w:p>
    <w:p w14:paraId="5C1AD90A" w14:textId="38F1C4EA" w:rsidR="00ED0A0E" w:rsidRPr="000135CA" w:rsidRDefault="004354D8" w:rsidP="000135C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5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0135CA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0135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135CA">
        <w:rPr>
          <w:rFonts w:ascii="Times New Roman" w:eastAsia="Times New Roman" w:hAnsi="Times New Roman" w:cs="Times New Roman"/>
          <w:color w:val="000000"/>
          <w:sz w:val="24"/>
          <w:szCs w:val="24"/>
        </w:rPr>
        <w:t>ovatel pohř</w:t>
      </w:r>
      <w:r w:rsidRPr="000135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0135CA">
        <w:rPr>
          <w:rFonts w:ascii="Times New Roman" w:eastAsia="Times New Roman" w:hAnsi="Times New Roman" w:cs="Times New Roman"/>
          <w:color w:val="000000"/>
          <w:sz w:val="24"/>
          <w:szCs w:val="24"/>
        </w:rPr>
        <w:t>biště je povin</w:t>
      </w:r>
      <w:r w:rsidRPr="000135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013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Pr="000135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135CA">
        <w:rPr>
          <w:rFonts w:ascii="Times New Roman" w:eastAsia="Times New Roman" w:hAnsi="Times New Roman" w:cs="Times New Roman"/>
          <w:color w:val="000000"/>
          <w:sz w:val="24"/>
          <w:szCs w:val="24"/>
        </w:rPr>
        <w:t>ejm</w:t>
      </w:r>
      <w:r w:rsidRPr="000135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0135CA">
        <w:rPr>
          <w:rFonts w:ascii="Times New Roman" w:eastAsia="Times New Roman" w:hAnsi="Times New Roman" w:cs="Times New Roman"/>
          <w:color w:val="000000"/>
          <w:sz w:val="24"/>
          <w:szCs w:val="24"/>
        </w:rPr>
        <w:t>na:</w:t>
      </w:r>
    </w:p>
    <w:p w14:paraId="0D053A2A" w14:textId="77777777" w:rsidR="00ED0A0E" w:rsidRPr="009816D1" w:rsidRDefault="00ED0A0E" w:rsidP="00CD6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51575" w14:textId="6A2BBC1E" w:rsidR="00ED0A0E" w:rsidRPr="00CD6CDD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>Všem osob</w:t>
      </w:r>
      <w:r w:rsidRPr="00CD6CD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 - </w:t>
      </w:r>
      <w:r w:rsidRPr="00CD6CD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>ájem</w:t>
      </w:r>
      <w:r w:rsidRPr="00CD6CD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ů</w:t>
      </w: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 o nájem </w:t>
      </w:r>
      <w:r w:rsidRPr="00CD6CD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s</w:t>
      </w: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>tanovit stejné podmín</w:t>
      </w:r>
      <w:r w:rsidRPr="00CD6CD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CD6CD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>pro sj</w:t>
      </w:r>
      <w:r w:rsidRPr="00CD6CD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>dn</w:t>
      </w:r>
      <w:r w:rsidRPr="00CD6CD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ní </w:t>
      </w:r>
      <w:r w:rsidRPr="00CD6CD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ájmu dle </w:t>
      </w:r>
      <w:r w:rsidRPr="00CD6CD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t</w:t>
      </w:r>
      <w:r w:rsidRPr="00CD6CD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>pu hrob</w:t>
      </w:r>
      <w:r w:rsidRPr="00CD6CD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o</w:t>
      </w:r>
      <w:r w:rsidRPr="00CD6CD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color w:val="FF0000"/>
          <w:sz w:val="24"/>
          <w:szCs w:val="24"/>
        </w:rPr>
        <w:t>ého místa.</w:t>
      </w:r>
    </w:p>
    <w:p w14:paraId="1E64E5D3" w14:textId="77777777" w:rsidR="00ED0A0E" w:rsidRPr="009816D1" w:rsidRDefault="00ED0A0E" w:rsidP="001668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4CD20EDB" w14:textId="3DB7A6C3" w:rsidR="00CD6CDD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drž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se 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e s</w:t>
      </w:r>
      <w:r w:rsidRPr="00CD6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CD6C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ku s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D6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ů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 w:rsidRPr="00CD6C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CD6C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mi chov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ní ne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etrného k jejich 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itům a umožnit při smutečních ob</w:t>
      </w:r>
      <w:r w:rsidRPr="00CD6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ř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D6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h úč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st re</w:t>
      </w:r>
      <w:r w:rsidRPr="00CD6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istro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D6C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CD6C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írkví,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nábo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ens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CD6C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r w:rsidRPr="00CD6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="00CD6CDD"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a ji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CD6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h osob v soul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du s</w:t>
      </w:r>
      <w:r w:rsidRPr="00CD6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projev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nou 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emř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lé os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CD6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CD6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pokud 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e tato osoba během svého živo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a ke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smute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nímu obř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du n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slo</w:t>
      </w:r>
      <w:r w:rsidRPr="00CD6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ila, také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v soul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du s proj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ou vůlí osob uved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CD6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h v § 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114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odst. 1 obč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nského zák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ník</w:t>
      </w:r>
      <w:r w:rsidRPr="00CD6C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, je</w:t>
      </w:r>
      <w:r w:rsidRPr="00CD6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li provo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ovateli </w:t>
      </w:r>
      <w:r w:rsidRPr="00CD6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D6CDD">
        <w:rPr>
          <w:rFonts w:ascii="Times New Roman" w:eastAsia="Times New Roman" w:hAnsi="Times New Roman" w:cs="Times New Roman"/>
          <w:color w:val="000000"/>
          <w:sz w:val="24"/>
          <w:szCs w:val="24"/>
        </w:rPr>
        <w:t>náma.</w:t>
      </w:r>
    </w:p>
    <w:p w14:paraId="46FA5B40" w14:textId="77777777" w:rsidR="00CD6CDD" w:rsidRPr="00CD6CDD" w:rsidRDefault="00CD6CDD" w:rsidP="001668DE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B4EF8" w14:textId="40D49545" w:rsidR="00ED0A0E" w:rsidRPr="00553E1F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sz w:val="24"/>
          <w:szCs w:val="24"/>
        </w:rPr>
        <w:t>Vést evid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i související</w:t>
      </w:r>
      <w:r w:rsidRPr="00553E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s provozováním pohřebiště v rozs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34CA">
        <w:rPr>
          <w:rFonts w:ascii="Times New Roman" w:eastAsia="Times New Roman" w:hAnsi="Times New Roman" w:cs="Times New Roman"/>
          <w:sz w:val="24"/>
          <w:szCs w:val="24"/>
        </w:rPr>
        <w:t>hu dle § 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53E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ákona</w:t>
      </w:r>
      <w:r w:rsidR="00CD6CDD" w:rsidRPr="00553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4CA">
        <w:rPr>
          <w:rFonts w:ascii="Times New Roman" w:eastAsia="Times New Roman" w:hAnsi="Times New Roman" w:cs="Times New Roman"/>
          <w:sz w:val="24"/>
          <w:szCs w:val="24"/>
        </w:rPr>
        <w:t>o 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pohř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bnictví fo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mou v</w:t>
      </w:r>
      <w:r w:rsidRPr="00553E1F">
        <w:rPr>
          <w:rFonts w:ascii="Times New Roman" w:eastAsia="Times New Roman" w:hAnsi="Times New Roman" w:cs="Times New Roman"/>
          <w:spacing w:val="1"/>
          <w:sz w:val="24"/>
          <w:szCs w:val="24"/>
        </w:rPr>
        <w:t>áz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ané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kni</w:t>
      </w:r>
      <w:r w:rsidRPr="00553E1F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553E1F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, n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bo v</w:t>
      </w:r>
      <w:r w:rsidRPr="00553E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elektro</w:t>
      </w:r>
      <w:r w:rsidRPr="00553E1F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ické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podobě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s r</w:t>
      </w:r>
      <w:r w:rsidRPr="00553E1F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ční f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ekven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Pr="00553E1F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553E1F">
        <w:rPr>
          <w:rFonts w:ascii="Times New Roman" w:eastAsia="Times New Roman" w:hAnsi="Times New Roman" w:cs="Times New Roman"/>
          <w:spacing w:val="-4"/>
          <w:sz w:val="24"/>
          <w:szCs w:val="24"/>
        </w:rPr>
        <w:t>ý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tisku a jejich sv</w:t>
      </w:r>
      <w:r w:rsidRPr="00553E1F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zání</w:t>
      </w:r>
      <w:r w:rsidRPr="00553E1F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553E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172DF" w14:textId="77777777" w:rsidR="00CD6CDD" w:rsidRDefault="00CD6CDD" w:rsidP="001668DE">
      <w:pPr>
        <w:spacing w:after="0"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2E17547" w14:textId="119767B0" w:rsidR="00ED0A0E" w:rsidRPr="00426DBD" w:rsidRDefault="004354D8" w:rsidP="001668DE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26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Alternativn</w:t>
      </w:r>
      <w:r w:rsidRPr="00426DB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ě</w:t>
      </w:r>
      <w:r w:rsidRPr="00426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14:paraId="4E5D284B" w14:textId="77777777" w:rsidR="00ED0A0E" w:rsidRPr="00CD6CDD" w:rsidRDefault="004354D8" w:rsidP="001668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Provo</w:t>
      </w:r>
      <w:r w:rsidRPr="00CD6CD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z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ovatel / spr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á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p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ohř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biště v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 eviden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</w:t>
      </w:r>
      <w:r w:rsidRPr="00CD6CDD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s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ouvisející s provozováním pohř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biště fo</w:t>
      </w:r>
      <w:r w:rsidRPr="00CD6CD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r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mou váza</w:t>
      </w:r>
      <w:r w:rsidRPr="00CD6CD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n</w:t>
      </w:r>
      <w:r w:rsidRPr="00CD6CDD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ý</w:t>
      </w:r>
      <w:r w:rsidRPr="00CD6CD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 </w:t>
      </w:r>
      <w:r w:rsidRPr="00CD6CDD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h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řbitovních knih.</w:t>
      </w:r>
    </w:p>
    <w:p w14:paraId="66DF96B1" w14:textId="77777777" w:rsidR="00ED0A0E" w:rsidRPr="00426DBD" w:rsidRDefault="004354D8" w:rsidP="001668DE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26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Alternativn</w:t>
      </w:r>
      <w:r w:rsidRPr="00426DB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ě</w:t>
      </w:r>
      <w:r w:rsidRPr="00426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14:paraId="2AA4EF26" w14:textId="77777777" w:rsidR="00ED0A0E" w:rsidRPr="00CD6CDD" w:rsidRDefault="004354D8" w:rsidP="001668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Provo</w:t>
      </w:r>
      <w:r w:rsidRPr="00CD6CD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z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ovatel / spr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á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p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ohř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biště v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 eviden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c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</w:t>
      </w:r>
      <w:r w:rsidRPr="00CD6CDD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so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uvisej</w:t>
      </w:r>
      <w:r w:rsidRPr="00CD6CD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í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cí s provozováním pohř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biště 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lektr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o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nickou</w:t>
      </w:r>
      <w:r w:rsidRPr="00CD6CD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r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mou. Tiskové s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</w:t>
      </w:r>
      <w:r w:rsidRPr="00CD6CDD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y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D6CD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jejichž</w:t>
      </w:r>
      <w:r w:rsidRPr="00CD6CD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hřb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 násl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dně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</w:t>
      </w:r>
      <w:r w:rsidRPr="00CD6CDD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áže, </w:t>
      </w:r>
      <w:r w:rsidRPr="00CD6CDD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y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tvá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ř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í j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dnou/d</w:t>
      </w:r>
      <w:r w:rsidRPr="00CD6CDD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v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akr</w:t>
      </w:r>
      <w:r w:rsidRPr="00CD6CD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á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 r</w:t>
      </w:r>
      <w:r w:rsidRPr="00CD6CD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o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čn</w:t>
      </w:r>
      <w:r w:rsidRPr="00CD6C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ě</w:t>
      </w:r>
      <w:r w:rsidRPr="00CD6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4775F65" w14:textId="77777777" w:rsidR="00ED0A0E" w:rsidRPr="009816D1" w:rsidRDefault="00ED0A0E" w:rsidP="001668D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42937052" w14:textId="5690D16B" w:rsidR="00ED0A0E" w:rsidRPr="00553E1F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Uklád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553E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53E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o prohlíd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e zemř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lého do spisov</w:t>
      </w:r>
      <w:r w:rsidRPr="00553E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popříp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dokla</w:t>
      </w:r>
      <w:r w:rsidRPr="00553E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o 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popelnění dle 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53E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hiv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čního a sk</w:t>
      </w:r>
      <w:r w:rsidRPr="00553E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rtačního ř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obce.</w:t>
      </w:r>
    </w:p>
    <w:p w14:paraId="2D48D055" w14:textId="77777777" w:rsidR="00ED0A0E" w:rsidRPr="009816D1" w:rsidRDefault="00ED0A0E" w:rsidP="001668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56018" w14:textId="6F632B98" w:rsidR="00ED0A0E" w:rsidRPr="00B9688A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řizovat st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íž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nosti včetně 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klamací souvisejících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provozem a spr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vou pohř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biště. Stí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nosti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v</w:t>
      </w:r>
      <w:r w:rsidRPr="00B968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uje provozovatel pohř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biště odbo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…. </w:t>
      </w:r>
      <w:proofErr w:type="spellStart"/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proofErr w:type="spellEnd"/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…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8C63A6" w14:textId="468FDC24" w:rsidR="00B9688A" w:rsidRPr="00B9688A" w:rsidRDefault="00B9688A" w:rsidP="001668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06845CD4" w14:textId="02A60824" w:rsidR="00ED0A0E" w:rsidRPr="00553E1F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Souč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sně je povin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n udr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ovat aktu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lní plán pohř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biš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ě s ved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vidence vol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53E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r w:rsidRPr="00553E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53E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míst. </w:t>
      </w:r>
      <w:r w:rsidRPr="00553E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emcům o uzavř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emní sm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53E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e povinen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na jejich žádost ne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t nah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édnout do plánu poh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tě a 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vidence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r w:rsidRPr="00553E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553E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h m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</w:p>
    <w:p w14:paraId="1EE9D7E8" w14:textId="77777777" w:rsidR="00ED0A0E" w:rsidRPr="009816D1" w:rsidRDefault="00ED0A0E" w:rsidP="001668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0C0C9D2D" w14:textId="34D1CA44" w:rsidR="00ED0A0E" w:rsidRPr="00553E1F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ípadě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zu pohřb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vání bezodkladně písemně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movat n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53E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h mí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t, pokud je mu 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náma</w:t>
      </w:r>
      <w:r w:rsidRPr="00553E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jejich 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553E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a a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současně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informovat v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553E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jnost o t</w:t>
      </w:r>
      <w:r w:rsidRPr="00553E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mto 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zu v m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stě na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m pohř</w:t>
      </w:r>
      <w:r w:rsidRPr="00553E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bišti ob</w:t>
      </w:r>
      <w:r w:rsidRPr="00553E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53E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klém.</w:t>
      </w:r>
    </w:p>
    <w:p w14:paraId="5AF67C2C" w14:textId="77777777" w:rsidR="00ED0A0E" w:rsidRPr="009816D1" w:rsidRDefault="00ED0A0E" w:rsidP="001668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0C58B" w14:textId="132EE126" w:rsidR="00B9688A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ípadě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ení pohř</w:t>
      </w:r>
      <w:r w:rsidRPr="00553E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ště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provozovatel postupuje dle ustanov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928F7">
        <w:rPr>
          <w:rFonts w:ascii="Times New Roman" w:eastAsia="Times New Roman" w:hAnsi="Times New Roman" w:cs="Times New Roman"/>
          <w:color w:val="000000"/>
          <w:sz w:val="24"/>
          <w:szCs w:val="24"/>
        </w:rPr>
        <w:t>ní § 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24 zákona o 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bnictví a je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zo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kladně povinen ve</w:t>
      </w:r>
      <w:r w:rsidRPr="00553E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 w:rsidRPr="0055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553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553E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53E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53E1F">
        <w:rPr>
          <w:rFonts w:ascii="Times New Roman" w:eastAsia="Times New Roman" w:hAnsi="Times New Roman" w:cs="Times New Roman"/>
          <w:color w:val="000000"/>
          <w:sz w:val="24"/>
          <w:szCs w:val="24"/>
        </w:rPr>
        <w:t>m osobám</w:t>
      </w:r>
      <w:r w:rsid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a v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jnosti sp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vešk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rou informa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ní povinnost.</w:t>
      </w:r>
    </w:p>
    <w:p w14:paraId="364F6F88" w14:textId="77777777" w:rsidR="00B9688A" w:rsidRPr="00B9688A" w:rsidRDefault="00B9688A" w:rsidP="001668DE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ACFBD7D" w14:textId="77777777" w:rsidR="00B9688A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řipr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vit k pron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jmu nová místa p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o hro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, hrob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urno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místa 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pod.</w:t>
      </w:r>
      <w:r w:rsid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(tzn.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968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it – o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it s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hématic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968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 p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ánk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m, č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selně ozna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it, 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isti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k, a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y se minimali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oval ne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tivní dopad na již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tující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hrobová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místa.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Pronajímat tato místa a pro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 obnovu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nájmu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ájem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ům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a podmínek, st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nov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nem</w:t>
      </w:r>
      <w:r w:rsid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bnictví a Ř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ak, 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vznik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ucelené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, oddí</w:t>
      </w:r>
      <w:r w:rsidRPr="00B968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i skupi</w:t>
      </w:r>
      <w:r w:rsidRPr="00B968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y hrobo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ch m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tejného 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eru a rozměrů.</w:t>
      </w:r>
    </w:p>
    <w:p w14:paraId="06E4540A" w14:textId="77777777" w:rsidR="00B9688A" w:rsidRPr="00B9688A" w:rsidRDefault="00B9688A" w:rsidP="001668DE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65D96226" w14:textId="77777777" w:rsidR="00B9688A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ezpe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B968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obů a slu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související s pohřbív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ním,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manipula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í s lids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968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mi ostat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humac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mi a uklád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popelně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 ostatků (v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, rozp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B968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, uložení ur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Tuto povinnost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mů</w:t>
      </w:r>
      <w:r w:rsidRPr="00B968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ž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zaj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stit i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třetího subjektu 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o protokolá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ním před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oviště a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jbli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šího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kol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4196B2" w14:textId="77777777" w:rsidR="00B9688A" w:rsidRPr="00B9688A" w:rsidRDefault="00B9688A" w:rsidP="001668DE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2B9A623C" w14:textId="77777777" w:rsidR="00B9688A" w:rsidRPr="00B9688A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jiš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ť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ovat údržbu veřejné zeleně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pohřebišti pod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 plat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ch předpisů, p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nů příslušného spr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vního or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nu,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rovád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 úkl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 a 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hodníků, běžnou údržbu oploc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ní, spole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968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 zař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ení a in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 sítí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 rozsahu stanoven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 smlouvou,</w:t>
      </w:r>
      <w:r w:rsidR="00B9688A"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dbát na úp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vu po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biště.</w:t>
      </w:r>
    </w:p>
    <w:p w14:paraId="22504824" w14:textId="77777777" w:rsidR="00B9688A" w:rsidRPr="00B9688A" w:rsidRDefault="00B9688A" w:rsidP="001668DE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275580FD" w14:textId="77777777" w:rsidR="00B9688A" w:rsidRPr="00B9688A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jišťovat sběr, 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říd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ní, 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skladňování a likvidaci 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 odpadů z pohř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biště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tně odpadů biolo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14:paraId="7F1345FC" w14:textId="77777777" w:rsidR="00B9688A" w:rsidRPr="00B9688A" w:rsidRDefault="00B9688A" w:rsidP="001668DE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372613CB" w14:textId="77777777" w:rsidR="00B9688A" w:rsidRPr="00B9688A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ezpe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 p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čist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tu na pohř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bištích vč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tně úd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veřej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 tr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 ploch, opuště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 míst, společ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ch hr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bů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ch ploch.</w:t>
      </w:r>
    </w:p>
    <w:p w14:paraId="3A88D8E8" w14:textId="77777777" w:rsidR="00B9688A" w:rsidRPr="00B9688A" w:rsidRDefault="00B9688A" w:rsidP="001668DE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064BE3" w14:textId="2A5948A8" w:rsidR="00B9688A" w:rsidRPr="00426DBD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Umo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 o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obám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manipulaci se zetl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, nezetle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i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popelněn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mi l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stat</w:t>
      </w:r>
      <w:r w:rsidRPr="00B968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ámci poh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biště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nebo prov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dení e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humace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za podmínek stanov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 o pohř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bnictví a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o Řád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3E452415" w14:textId="1975389E" w:rsidR="00426DBD" w:rsidRPr="00426DBD" w:rsidRDefault="00426DBD" w:rsidP="001668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D3BE7" w14:textId="77777777" w:rsidR="00426DBD" w:rsidRPr="00426DBD" w:rsidRDefault="004354D8" w:rsidP="001668DE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ísemně upozornit nájem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skon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ení sjedn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jmu 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jmé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ě 90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dnů</w:t>
      </w:r>
      <w:r w:rsidRPr="00B9688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 jejím skonč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ním.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-li mu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rv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968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B968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t, nebo s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dlo nájemce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nám, uve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jní tuto informa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i v místě na d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m pohř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bišti ob</w:t>
      </w:r>
      <w:r w:rsidRPr="00B968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B968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klém, 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jm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60 dnů p</w:t>
      </w:r>
      <w:r w:rsidRPr="00B968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ed skonč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ním sjedn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B96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96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968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9688A">
        <w:rPr>
          <w:rFonts w:ascii="Times New Roman" w:eastAsia="Times New Roman" w:hAnsi="Times New Roman" w:cs="Times New Roman"/>
          <w:color w:val="000000"/>
          <w:sz w:val="24"/>
          <w:szCs w:val="24"/>
        </w:rPr>
        <w:t>jmu.</w:t>
      </w:r>
    </w:p>
    <w:p w14:paraId="45535A9C" w14:textId="77777777" w:rsidR="00426DBD" w:rsidRPr="00426DBD" w:rsidRDefault="00426DBD" w:rsidP="001668DE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380BDACE" w14:textId="68F33D91" w:rsidR="00ED0A0E" w:rsidRPr="00E00907" w:rsidRDefault="004354D8" w:rsidP="009816D1">
      <w:pPr>
        <w:pStyle w:val="Odstavecseseznamem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Bě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m do</w:t>
      </w:r>
      <w:r w:rsidRPr="00426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26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ání náj</w:t>
      </w:r>
      <w:r w:rsidRPr="00426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ajist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k hrobovému </w:t>
      </w:r>
      <w:r w:rsidRPr="00426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ístu přístup a 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et se</w:t>
      </w:r>
      <w:r w:rsidRPr="00426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426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426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hkoli 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ás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hů do h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obov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místa, s </w:t>
      </w:r>
      <w:r w:rsidRPr="00426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jimkou případů, </w:t>
      </w:r>
      <w:r w:rsidRPr="00426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kd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26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 w:rsidRPr="00426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426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tné 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ezodkladně 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ajist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t b</w:t>
      </w:r>
      <w:r w:rsidRPr="00426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zpe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426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rovoz pohřebiště,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mimo kopání hrobů nebo op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426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26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rob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426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a h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k v sous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dství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avšak jen na</w:t>
      </w:r>
      <w:r w:rsidRPr="00426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dobu 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26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426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tně nutno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8D980E" w14:textId="77777777" w:rsidR="00ED0A0E" w:rsidRPr="00E00907" w:rsidRDefault="00ED0A0E" w:rsidP="00426DB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3F0F3F9B" w14:textId="77777777" w:rsidR="00ED0A0E" w:rsidRPr="00E00907" w:rsidRDefault="004354D8" w:rsidP="00426DB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6</w:t>
      </w:r>
    </w:p>
    <w:p w14:paraId="4707F413" w14:textId="77777777" w:rsidR="00ED0A0E" w:rsidRPr="00E00907" w:rsidRDefault="004354D8" w:rsidP="00426DB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Užívání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h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r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b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v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ého</w:t>
      </w:r>
      <w:r w:rsidRPr="00E00907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místa</w:t>
      </w:r>
    </w:p>
    <w:p w14:paraId="172B63C8" w14:textId="77777777" w:rsidR="00ED0A0E" w:rsidRPr="009816D1" w:rsidRDefault="00ED0A0E" w:rsidP="00426DBD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14:paraId="769FB231" w14:textId="5D5A7BAD" w:rsidR="00ED0A0E" w:rsidRPr="00426DBD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Žá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26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426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záje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o n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26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em místa na poh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šti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nemá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nárok 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oku</w:t>
      </w:r>
      <w:r w:rsidRPr="00426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i opušt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ného hrobov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místa, nebo 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a jiné, individuální u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íst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ní hrobu a hrob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426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ého zařízení v r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mci hrob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26DBD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místa.</w:t>
      </w:r>
    </w:p>
    <w:p w14:paraId="6783E707" w14:textId="77777777" w:rsidR="00ED0A0E" w:rsidRPr="009816D1" w:rsidRDefault="00ED0A0E" w:rsidP="00F144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1D3E5" w14:textId="64CFF762" w:rsidR="00ED0A0E" w:rsidRPr="00426DBD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Nájem h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obov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é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ho místa</w:t>
      </w:r>
      <w:r w:rsidRPr="00426DB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niká na základě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smlou</w:t>
      </w:r>
      <w:r w:rsidRPr="00426DB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426DB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o n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jmu hrobo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é</w:t>
      </w:r>
      <w:r w:rsidRPr="00426DB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h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o m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í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sta u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avř</w:t>
      </w:r>
      <w:r w:rsidRPr="00426DBD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né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mezi pronajím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telem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– provo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ovatel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m pohř</w:t>
      </w:r>
      <w:r w:rsidRPr="00426DBD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biště, kte</w:t>
      </w:r>
      <w:r w:rsidRPr="00426DBD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r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ý</w:t>
      </w:r>
      <w:r w:rsidRPr="00426DB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="00426DBD"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dopl</w:t>
      </w:r>
      <w:r w:rsidRPr="00426DB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ění</w:t>
      </w:r>
      <w:r w:rsidR="00426DBD"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a podpisu smlou</w:t>
      </w:r>
      <w:r w:rsidRPr="00426DB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426DBD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mů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e zmocnit</w:t>
      </w:r>
      <w:r w:rsidRPr="00426DB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spr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plnou mocí a m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zi nájemc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m (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dá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le jen smlouva o nájmu). Sml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o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uva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o n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jmu musí 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ít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pí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se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mnou fo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mu a musí obsahov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t ur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če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ní druhu 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robov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é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ho</w:t>
      </w:r>
      <w:r w:rsidRPr="00426DB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í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sta, jeho rozmě</w:t>
      </w:r>
      <w:r w:rsidRPr="00426D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426DB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426DBD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v</w:t>
      </w:r>
      <w:r w:rsidRPr="00426DB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ši</w:t>
      </w:r>
      <w:r w:rsidRPr="00426DB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nájemn</w:t>
      </w:r>
      <w:r w:rsidRPr="00426DB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é</w:t>
      </w:r>
      <w:r w:rsidRPr="00426DBD">
        <w:rPr>
          <w:rFonts w:ascii="Times New Roman" w:eastAsia="Times New Roman" w:hAnsi="Times New Roman" w:cs="Times New Roman"/>
          <w:color w:val="FF0000"/>
          <w:sz w:val="24"/>
          <w:szCs w:val="24"/>
        </w:rPr>
        <w:t>ho.</w:t>
      </w:r>
    </w:p>
    <w:p w14:paraId="7B1AAE83" w14:textId="77777777" w:rsidR="00ED0A0E" w:rsidRPr="009816D1" w:rsidRDefault="00ED0A0E" w:rsidP="00F144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6D9C3565" w14:textId="773465BA" w:rsidR="00ED0A0E" w:rsidRPr="009816D1" w:rsidRDefault="004354D8" w:rsidP="008853D7">
      <w:pPr>
        <w:spacing w:after="0" w:line="240" w:lineRule="auto"/>
        <w:ind w:left="423" w:right="110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.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d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je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ž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é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de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k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lar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at,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že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ná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jem</w:t>
      </w:r>
      <w:r w:rsidRPr="009816D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h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bové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h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místa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sestává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ce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y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ná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jmu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e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dnik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telsky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užív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é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h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zemku</w:t>
      </w:r>
      <w:r w:rsidRPr="009816D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u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rče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ého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pro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poh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ř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b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ívání</w:t>
      </w:r>
      <w:r w:rsidRPr="009816D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ceny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za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služby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tímto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ná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j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mem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po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je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é.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Ze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z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ák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poh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řebnictví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to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povi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nno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d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jsložk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ý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ch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e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á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jem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í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ch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m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ou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á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ch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hr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obo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vému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místu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sice</w:t>
      </w:r>
      <w:r w:rsidR="008853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ne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y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p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lýv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á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ale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ž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d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ý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Mi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i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sterstvo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nan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cí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ydá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á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seznam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z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ží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="00A734C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 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reg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u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a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ými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ena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m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i.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ájem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é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za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oná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jem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h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bových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míst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je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d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y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reg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u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váno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b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ec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je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zmo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c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ně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stanovit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xim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á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í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ce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</w:t>
      </w:r>
      <w:r w:rsidRPr="00981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za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sl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>u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žby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hř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b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itov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í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po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skyt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vané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</w:t>
      </w:r>
      <w:r w:rsidRPr="009816D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u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is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losti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p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ná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jmem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9816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u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žív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án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ím</w:t>
      </w:r>
      <w:r w:rsidRPr="00981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veřej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é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h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p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o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hře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b</w:t>
      </w:r>
      <w:r w:rsidRPr="009816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iště.</w:t>
      </w:r>
    </w:p>
    <w:p w14:paraId="1CB95223" w14:textId="77777777" w:rsidR="00ED0A0E" w:rsidRPr="009816D1" w:rsidRDefault="00ED0A0E" w:rsidP="008853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90D8AB" w14:textId="043EE4AF" w:rsidR="00ED0A0E" w:rsidRPr="008853D7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K u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avř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ní smlou</w:t>
      </w:r>
      <w:r w:rsidRPr="008853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 náj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u hrobového místa je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ájem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ájem povinen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tnout pron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jímateli 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ohř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biště 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ejm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8853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daje:</w:t>
      </w:r>
    </w:p>
    <w:p w14:paraId="2BD4C455" w14:textId="77777777" w:rsidR="00ED0A0E" w:rsidRPr="009816D1" w:rsidRDefault="00ED0A0E" w:rsidP="008853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7CAACD" w14:textId="149FE4C5" w:rsidR="00ED0A0E" w:rsidRPr="008853D7" w:rsidRDefault="004354D8" w:rsidP="00F14406">
      <w:pPr>
        <w:pStyle w:val="Odstavecseseznamem"/>
        <w:numPr>
          <w:ilvl w:val="1"/>
          <w:numId w:val="2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éno a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příjm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emř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lé oso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ejíž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lidské po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ů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stat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bo ostat</w:t>
      </w:r>
      <w:r w:rsidRPr="008853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na pohř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bišti 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, místo a d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tum jejího narození a úm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tí,</w:t>
      </w:r>
    </w:p>
    <w:p w14:paraId="75B13D9B" w14:textId="77777777" w:rsidR="00ED0A0E" w:rsidRPr="009816D1" w:rsidRDefault="00ED0A0E" w:rsidP="00F144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559EC" w14:textId="69880D9A" w:rsidR="00ED0A0E" w:rsidRPr="008853D7" w:rsidRDefault="004354D8" w:rsidP="00F14406">
      <w:pPr>
        <w:pStyle w:val="Odstavecseseznamem"/>
        <w:numPr>
          <w:ilvl w:val="1"/>
          <w:numId w:val="2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ist o prohlídce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zem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BA77AE5" w14:textId="77777777" w:rsidR="00ED0A0E" w:rsidRPr="009816D1" w:rsidRDefault="00ED0A0E" w:rsidP="00F144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DD518" w14:textId="162CDBD3" w:rsidR="00ED0A0E" w:rsidRPr="008853D7" w:rsidRDefault="004354D8" w:rsidP="00F14406">
      <w:pPr>
        <w:pStyle w:val="Odstavecseseznamem"/>
        <w:numPr>
          <w:ilvl w:val="1"/>
          <w:numId w:val="2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údaje o ji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ch l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ůstatcích v 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ozsahu identifika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ch l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 po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ůstatků, datum ul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žení lids</w:t>
      </w:r>
      <w:r w:rsidRPr="008853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 pozůstatků nebo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lids</w:t>
      </w:r>
      <w:r w:rsidRPr="008853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 ostatků na pohřebiště vč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tně j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huma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urč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ní hrobo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ého místa, hloub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poh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ení, druhu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rakv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, vlo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rakve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ebo transportního vaku; u l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 ost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tků druh a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íslo u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a v příp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853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pu i mís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 jejich ulo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</w:p>
    <w:p w14:paraId="7D14E29E" w14:textId="77777777" w:rsidR="00ED0A0E" w:rsidRPr="009816D1" w:rsidRDefault="00ED0A0E" w:rsidP="00F144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6C3A2" w14:textId="29BDE63E" w:rsidR="00ED0A0E" w:rsidRPr="008853D7" w:rsidRDefault="004354D8" w:rsidP="00F14406">
      <w:pPr>
        <w:pStyle w:val="Odstavecseseznamem"/>
        <w:numPr>
          <w:ilvl w:val="1"/>
          <w:numId w:val="2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áznam o neb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zpe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nemo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pokud 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idské po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tat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které </w:t>
      </w:r>
      <w:r w:rsidRPr="008853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ulo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do hrobu n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bo h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8853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853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8853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touto nemocí n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r w:rsidRPr="008853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6CBD7A0" w14:textId="77777777" w:rsidR="00ED0A0E" w:rsidRPr="009816D1" w:rsidRDefault="00ED0A0E" w:rsidP="00F144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BCA52" w14:textId="4280FB13" w:rsidR="00ED0A0E" w:rsidRPr="008853D7" w:rsidRDefault="004354D8" w:rsidP="00F14406">
      <w:pPr>
        <w:pStyle w:val="Odstavecseseznamem"/>
        <w:numPr>
          <w:ilvl w:val="1"/>
          <w:numId w:val="2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éno, p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íjmení, adr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místa trvalého pob</w:t>
      </w:r>
      <w:r w:rsidRPr="008853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ata n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rození náj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bového místa, jde-li o 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8853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8853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ckou 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sobu, nebo ob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hodní jméno, název n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bo ob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hodní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firmu, sídlo a identifika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ní číslo oso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emce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ho m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sta, jd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-li o právnickou osobu,</w:t>
      </w:r>
    </w:p>
    <w:p w14:paraId="462DAAA5" w14:textId="77777777" w:rsidR="00ED0A0E" w:rsidRPr="009816D1" w:rsidRDefault="00ED0A0E" w:rsidP="00F1440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60F84359" w14:textId="61AF6149" w:rsidR="00ED0A0E" w:rsidRPr="008853D7" w:rsidRDefault="004354D8" w:rsidP="00F14406">
      <w:pPr>
        <w:pStyle w:val="Odstavecseseznamem"/>
        <w:numPr>
          <w:ilvl w:val="1"/>
          <w:numId w:val="22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datum u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avř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ní náj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mní sm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dobu trv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zá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vazku vč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tně úd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jů o změně smlou</w:t>
      </w:r>
      <w:r w:rsidRPr="008853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F3C8B25" w14:textId="77777777" w:rsidR="00ED0A0E" w:rsidRPr="009816D1" w:rsidRDefault="00ED0A0E" w:rsidP="00F144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28FC1" w14:textId="1EF5E1AA" w:rsidR="00357907" w:rsidRDefault="004354D8" w:rsidP="00F14406">
      <w:pPr>
        <w:pStyle w:val="Odstavecseseznamem"/>
        <w:numPr>
          <w:ilvl w:val="1"/>
          <w:numId w:val="2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údaje o h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e, n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hrob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a hro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da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ého h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obov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místa, v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etně údajů o 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vlastníku, pokud je znám, není-li vlastn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kem náj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mce</w:t>
      </w:r>
      <w:r w:rsidRPr="008853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to nejmé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v rozsahu jméno, p</w:t>
      </w:r>
      <w:r w:rsidRPr="008853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íjmení, trva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8853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8853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885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t, datum n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8853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853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853D7">
        <w:rPr>
          <w:rFonts w:ascii="Times New Roman" w:eastAsia="Times New Roman" w:hAnsi="Times New Roman" w:cs="Times New Roman"/>
          <w:color w:val="000000"/>
          <w:sz w:val="24"/>
          <w:szCs w:val="24"/>
        </w:rPr>
        <w:t>ení.</w:t>
      </w:r>
    </w:p>
    <w:p w14:paraId="30336684" w14:textId="77777777" w:rsidR="00357907" w:rsidRPr="00357907" w:rsidRDefault="00357907" w:rsidP="00F14406">
      <w:pPr>
        <w:pStyle w:val="Odstavecseseznamem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DF42E" w14:textId="4C31E781" w:rsidR="00ED0A0E" w:rsidRPr="00357907" w:rsidRDefault="004354D8" w:rsidP="00F14406">
      <w:pPr>
        <w:pStyle w:val="Odstavecseseznamem"/>
        <w:numPr>
          <w:ilvl w:val="1"/>
          <w:numId w:val="2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jméno, příjmení, 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sta trv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lého po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5790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35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alší kontak</w:t>
      </w:r>
      <w:r w:rsidRPr="0035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5790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na oso</w:t>
      </w:r>
      <w:r w:rsidRPr="003579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35790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3579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é budou po 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smrti nájem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5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na základě</w:t>
      </w:r>
      <w:r w:rsidRPr="00357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určené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poslo</w:t>
      </w:r>
      <w:r w:rsidRPr="0035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pnosti</w:t>
      </w:r>
      <w:r w:rsidRPr="0035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pokr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čov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t v n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35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14BD42C9" w14:textId="77777777" w:rsidR="00ED0A0E" w:rsidRPr="009816D1" w:rsidRDefault="00ED0A0E" w:rsidP="001668D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791F899" w14:textId="19FAA839" w:rsidR="00357907" w:rsidRDefault="004354D8" w:rsidP="00A734CA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mě</w:t>
      </w:r>
      <w:r w:rsidRPr="003579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5790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35790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5790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35790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35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údajů a skute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ností je n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5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emce</w:t>
      </w:r>
      <w:r w:rsidRPr="00357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povinen 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 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579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35790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35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ečného odkladu oznámit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provoz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teli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pohř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biš</w:t>
      </w:r>
      <w:r w:rsidRPr="003579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ě.</w:t>
      </w:r>
    </w:p>
    <w:p w14:paraId="401447D5" w14:textId="77777777" w:rsidR="00357907" w:rsidRDefault="00357907" w:rsidP="00357907">
      <w:pPr>
        <w:pStyle w:val="Odstavecseseznamem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5FA206" w14:textId="7806777C" w:rsidR="00357907" w:rsidRPr="00357907" w:rsidRDefault="004354D8" w:rsidP="00A734CA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V případ</w:t>
      </w:r>
      <w:r w:rsidRPr="0035790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ě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, že se</w:t>
      </w:r>
      <w:r w:rsidRPr="0035790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jed</w:t>
      </w:r>
      <w:r w:rsidRPr="0035790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á o</w:t>
      </w:r>
      <w:r w:rsidRPr="0035790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nájem h</w:t>
      </w:r>
      <w:r w:rsidRPr="0035790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obového místa v</w:t>
      </w:r>
      <w:r w:rsidRPr="0035790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podobě hro</w:t>
      </w:r>
      <w:r w:rsidRPr="0035790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b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u, musí </w:t>
      </w:r>
      <w:r w:rsidRPr="0035790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b</w:t>
      </w:r>
      <w:r w:rsidRPr="0035790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5790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doba, na niž se smlouva o nájmu uzavírá, stanovena</w:t>
      </w:r>
      <w:r w:rsidRPr="0035790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tak, a</w:t>
      </w:r>
      <w:r w:rsidRPr="0035790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35790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od po</w:t>
      </w:r>
      <w:r w:rsidRPr="0035790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řb</w:t>
      </w:r>
      <w:r w:rsidRPr="0035790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ní mohla </w:t>
      </w:r>
      <w:r w:rsidRPr="0035790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35790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t dodržena</w:t>
      </w:r>
      <w:r w:rsidRPr="0035790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tle</w:t>
      </w:r>
      <w:r w:rsidRPr="0035790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í doba sta</w:t>
      </w:r>
      <w:r w:rsidRPr="0035790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n</w:t>
      </w:r>
      <w:r w:rsidRPr="0035790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o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vená</w:t>
      </w:r>
      <w:r w:rsidRPr="0035790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pro pohřebiště</w:t>
      </w:r>
      <w:r w:rsidRPr="0035790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357907"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v Č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l.</w:t>
      </w:r>
      <w:r w:rsidRPr="0035790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FF0000"/>
          <w:sz w:val="24"/>
          <w:szCs w:val="24"/>
        </w:rPr>
        <w:t>3.</w:t>
      </w:r>
    </w:p>
    <w:p w14:paraId="226CB7A8" w14:textId="77777777" w:rsidR="00357907" w:rsidRPr="00357907" w:rsidRDefault="00357907" w:rsidP="00357907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86ED36" w14:textId="305B808E" w:rsidR="00ED0A0E" w:rsidRPr="00357907" w:rsidRDefault="004354D8" w:rsidP="00357907">
      <w:pPr>
        <w:pStyle w:val="Odstavecseseznamem"/>
        <w:numPr>
          <w:ilvl w:val="0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Nájem h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 w:rsidRPr="0035790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35790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h míst se sjedn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vidla 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obu:</w:t>
      </w:r>
    </w:p>
    <w:p w14:paraId="4746F686" w14:textId="77777777" w:rsidR="00ED0A0E" w:rsidRPr="009816D1" w:rsidRDefault="00ED0A0E" w:rsidP="0035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D4E1B" w14:textId="5F482A97" w:rsidR="00357907" w:rsidRDefault="001668DE" w:rsidP="001668DE">
      <w:pPr>
        <w:tabs>
          <w:tab w:val="left" w:pos="567"/>
          <w:tab w:val="left" w:pos="35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 hrob </w:t>
      </w:r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E928F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r w:rsidR="004354D8"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let</w:t>
      </w:r>
      <w:proofErr w:type="gramEnd"/>
      <w:r w:rsidR="004354D8"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3078D1" w14:textId="422B3BF6" w:rsidR="00357907" w:rsidRDefault="001668DE" w:rsidP="001668DE">
      <w:pPr>
        <w:tabs>
          <w:tab w:val="left" w:pos="567"/>
          <w:tab w:val="left" w:pos="35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54D8"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pro hrobku</w:t>
      </w:r>
      <w:r w:rsidR="004354D8" w:rsidRPr="00981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novou </w:t>
      </w:r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na .</w:t>
      </w:r>
      <w:r w:rsidR="00E928F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4354D8"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</w:t>
      </w:r>
      <w:proofErr w:type="gramEnd"/>
      <w:r w:rsidR="004354D8"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3461A9" w14:textId="7A3DE38C" w:rsidR="00357907" w:rsidRDefault="001668DE" w:rsidP="001668DE">
      <w:pPr>
        <w:tabs>
          <w:tab w:val="left" w:pos="567"/>
          <w:tab w:val="left" w:pos="35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54D8"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pro urnová</w:t>
      </w:r>
      <w:r w:rsidR="004354D8" w:rsidRPr="00981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epitafní</w:t>
      </w:r>
      <w:proofErr w:type="spellEnd"/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místa</w:t>
      </w:r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na ..</w:t>
      </w:r>
      <w:r w:rsidR="00E928F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354D8" w:rsidRPr="009816D1">
        <w:rPr>
          <w:rFonts w:ascii="Times New Roman" w:eastAsia="Times New Roman" w:hAnsi="Times New Roman" w:cs="Times New Roman"/>
          <w:color w:val="000000"/>
          <w:sz w:val="24"/>
          <w:szCs w:val="24"/>
        </w:rPr>
        <w:t>let</w:t>
      </w:r>
      <w:proofErr w:type="gramEnd"/>
    </w:p>
    <w:p w14:paraId="71C84AB2" w14:textId="77777777" w:rsidR="00357907" w:rsidRDefault="00357907" w:rsidP="00357907">
      <w:pPr>
        <w:tabs>
          <w:tab w:val="left" w:pos="35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FFB6DF" w14:textId="421D1C02" w:rsidR="00ED0A0E" w:rsidRPr="00357907" w:rsidRDefault="004354D8" w:rsidP="00402108">
      <w:pPr>
        <w:pStyle w:val="Odstavecseseznamem"/>
        <w:numPr>
          <w:ilvl w:val="0"/>
          <w:numId w:val="22"/>
        </w:numPr>
        <w:tabs>
          <w:tab w:val="left" w:pos="3534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ovatel poh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biš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ě omezil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57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ální délku</w:t>
      </w:r>
      <w:r w:rsidRPr="00357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jmu místa na poh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bišti na dobu … let a minimální délku nájmu místa na … let 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ne však na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dobu kr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tší než je stanov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tle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doba 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ři</w:t>
      </w:r>
      <w:r w:rsidRPr="0035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pohřb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ní). 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svobo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ení 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d úhra</w:t>
      </w:r>
      <w:r w:rsidRPr="003579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5790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jmu jakož i s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5790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en mů</w:t>
      </w:r>
      <w:r w:rsidRPr="0035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 w:rsidRPr="0035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init pou</w:t>
      </w:r>
      <w:r w:rsidRPr="0035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e prov</w:t>
      </w:r>
      <w:r w:rsidRPr="0035790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357907">
        <w:rPr>
          <w:rFonts w:ascii="Times New Roman" w:eastAsia="Times New Roman" w:hAnsi="Times New Roman" w:cs="Times New Roman"/>
          <w:color w:val="000000"/>
          <w:sz w:val="24"/>
          <w:szCs w:val="24"/>
        </w:rPr>
        <w:t>zovatel pohřebiště.</w:t>
      </w:r>
    </w:p>
    <w:p w14:paraId="1B173F0A" w14:textId="77777777" w:rsidR="00ED0A0E" w:rsidRPr="009816D1" w:rsidRDefault="00ED0A0E" w:rsidP="0035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A6A8D" w14:textId="3CC718F6" w:rsidR="00402108" w:rsidRDefault="004354D8" w:rsidP="00402108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lat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 u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avřením náj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mní sm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4021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k hrobo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ís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u na poh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bišti 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zniká nájem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 zřídit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 místě h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ob, hrobku, u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místo, vč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tně </w:t>
      </w:r>
      <w:r w:rsidRPr="004021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budov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áhr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bku</w:t>
      </w:r>
      <w:r w:rsid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 hrob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ho zařízení (r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m, k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4021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4021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pod.)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ázet květi</w:t>
      </w:r>
      <w:r w:rsidRPr="004021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vše v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ouladu s obsah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 náj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mní sm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, tím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 Řád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 a po</w:t>
      </w:r>
      <w:r w:rsidRPr="004021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ovatele pohř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biště, s 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slednou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ností 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t v 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tomto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místě lid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ké pozůstat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 l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dské ostat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C8D82B" w14:textId="77777777" w:rsidR="00402108" w:rsidRPr="00402108" w:rsidRDefault="00402108" w:rsidP="00402108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EE3795" w14:textId="77777777" w:rsidR="00402108" w:rsidRDefault="004354D8" w:rsidP="00402108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Nájemní pr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vo k h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ému mís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u l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 př</w:t>
      </w:r>
      <w:r w:rsidRPr="004021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st na tř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tí osobu pou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 prost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dnictvím provozovatele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biště novou smlouvou.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sně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 př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nájemního pr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je do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dní náj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vlastník hr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4021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robku 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bo h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obov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ho z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ří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ení povinen p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dlo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provozov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2108"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teli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pohř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tě sm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ouvu o př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vodu uv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 vě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í do vl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stnictví j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né oso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, ne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ůstávají-li i nad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le v jeho vlastnictví.</w:t>
      </w:r>
    </w:p>
    <w:p w14:paraId="7DCFA498" w14:textId="77777777" w:rsidR="00402108" w:rsidRPr="00402108" w:rsidRDefault="00402108" w:rsidP="00402108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6E9EDB" w14:textId="2C770656" w:rsidR="00402108" w:rsidRDefault="004354D8" w:rsidP="00402108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Ulo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ení konstruk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 ukládání 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ané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zemi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 </w:t>
      </w:r>
      <w:r w:rsidRPr="004021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kopu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edlejšího hrobu a nutné k</w:t>
      </w:r>
      <w:r w:rsidRPr="004021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meni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é práce na přil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hlém hrobov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stě, to vše v</w:t>
      </w:r>
      <w:r w:rsid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odůvodně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 na</w:t>
      </w:r>
      <w:r w:rsidR="00A734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nutnou dobu, není omezením pr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jem</w:t>
      </w:r>
      <w:r w:rsidRPr="004021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 ve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928F7">
        <w:rPr>
          <w:rFonts w:ascii="Times New Roman" w:eastAsia="Times New Roman" w:hAnsi="Times New Roman" w:cs="Times New Roman"/>
          <w:color w:val="000000"/>
          <w:sz w:val="24"/>
          <w:szCs w:val="24"/>
        </w:rPr>
        <w:t>lu § 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o 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poh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bnictví.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ojd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-li k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ás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hu do hrobov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místa, 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bo zařízení</w:t>
      </w:r>
      <w:r w:rsid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 vznikne-li tím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 škoda,</w:t>
      </w:r>
      <w:r w:rsidRPr="004021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je povin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 hr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bové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místo uvést do původního s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avu, 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bo škodu nahr</w:t>
      </w:r>
      <w:r w:rsidRPr="004021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dit ten, kdo 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kodu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působil. To p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atí i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 příp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, že škůd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vé 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021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i přibr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l tř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tí osobu.</w:t>
      </w:r>
    </w:p>
    <w:p w14:paraId="015A7A68" w14:textId="77777777" w:rsidR="00402108" w:rsidRPr="00402108" w:rsidRDefault="00402108" w:rsidP="00402108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104221" w14:textId="77777777" w:rsidR="00402108" w:rsidRDefault="004354D8" w:rsidP="00402108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Nájem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 povinen vl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ním náklad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ajišťovat údržbu hrobov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</w:t>
      </w:r>
      <w:r w:rsid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 hrob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ho zařízení v r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sahu stanov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smlouvou o nájmu a v 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ásledu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ícím rozsahu a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působem:</w:t>
      </w:r>
    </w:p>
    <w:p w14:paraId="3565F34F" w14:textId="77777777" w:rsidR="00402108" w:rsidRPr="00402108" w:rsidRDefault="00402108" w:rsidP="001668DE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9019A" w14:textId="6724878B" w:rsidR="00402108" w:rsidRDefault="004354D8" w:rsidP="001668DE">
      <w:pPr>
        <w:pStyle w:val="Odstavecseseznamem"/>
        <w:numPr>
          <w:ilvl w:val="1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nejpo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ději do 3 měsíců od pohřb</w:t>
      </w:r>
      <w:r w:rsidRPr="004021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ní do hrobu zajist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 úpravu p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hřbíva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í pl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y hrobov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místa,</w:t>
      </w:r>
    </w:p>
    <w:p w14:paraId="7F70BD9A" w14:textId="77777777" w:rsidR="00402108" w:rsidRDefault="00402108" w:rsidP="001668DE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62FD5" w14:textId="77777777" w:rsidR="00402108" w:rsidRDefault="004354D8" w:rsidP="001668DE">
      <w:pPr>
        <w:pStyle w:val="Odstavecseseznamem"/>
        <w:numPr>
          <w:ilvl w:val="1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ajistit, a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ploc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 hro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vého místa nezarůst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evhod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 p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rostem, kt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y narušov</w:t>
      </w:r>
      <w:r w:rsidRPr="004021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l s</w:t>
      </w:r>
      <w:r w:rsidRPr="004021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 vzhledem okolí, průb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ně zajiš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ť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 údržbu hrobov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místa tak, a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avní porost nedosáhl květenství (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ání tr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v), j</w:t>
      </w:r>
      <w:r w:rsidRPr="004021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kož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ů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bě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ně zajišťovat údržbu hrobov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na vl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stní náklady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ak,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ejich stav 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bránil u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ívání hrobo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ch m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st 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tatních 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jem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ů a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alších osob,</w:t>
      </w:r>
    </w:p>
    <w:p w14:paraId="2506F9EB" w14:textId="77777777" w:rsidR="00402108" w:rsidRPr="00402108" w:rsidRDefault="00402108" w:rsidP="001668DE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5225D" w14:textId="53F8E870" w:rsidR="00760ACF" w:rsidRDefault="004354D8" w:rsidP="001668DE">
      <w:pPr>
        <w:pStyle w:val="Odstavecseseznamem"/>
        <w:numPr>
          <w:ilvl w:val="1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odstranit vč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s znehodnocené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kv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tinové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 jiné d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, odp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z 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021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ch svíč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k a d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lší př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dmě</w:t>
      </w:r>
      <w:r w:rsidRPr="004021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které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arušují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estetic</w:t>
      </w:r>
      <w:r w:rsidRPr="004021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vzhled pohř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biště. 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odst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-li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dmě</w:t>
      </w:r>
      <w:r w:rsidRPr="004021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021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jemce hro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vého místa, je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provozovatel poh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ebiště </w:t>
      </w:r>
      <w:r w:rsidRPr="00402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n tak u</w:t>
      </w:r>
      <w:r w:rsidRPr="004021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402108">
        <w:rPr>
          <w:rFonts w:ascii="Times New Roman" w:eastAsia="Times New Roman" w:hAnsi="Times New Roman" w:cs="Times New Roman"/>
          <w:color w:val="000000"/>
          <w:sz w:val="24"/>
          <w:szCs w:val="24"/>
        </w:rPr>
        <w:t>init sám.</w:t>
      </w:r>
    </w:p>
    <w:p w14:paraId="2837A4DB" w14:textId="77777777" w:rsidR="00760ACF" w:rsidRPr="00760ACF" w:rsidRDefault="00760ACF" w:rsidP="001668DE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46662" w14:textId="7434F27D" w:rsidR="00760ACF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Nájem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 povinen n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odleně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ajistit opravu h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obov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pokud je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ruš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na jeho stabilita a ohr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žuje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tím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ví,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ebo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majetek d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lších osob. Pokud tak nájem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iní po up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nutí lhů</w:t>
      </w:r>
      <w:r w:rsidRPr="00760A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760A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zvě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provo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ovatele, je</w:t>
      </w:r>
      <w:r w:rsid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provozovatel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ohř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biště opr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ěn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ajistit be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nost na 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kla</w:t>
      </w:r>
      <w:r w:rsidRPr="00760A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riziko nájem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ého místa.</w:t>
      </w:r>
    </w:p>
    <w:p w14:paraId="2E479641" w14:textId="77777777" w:rsidR="00760ACF" w:rsidRDefault="00760ACF" w:rsidP="00760ACF">
      <w:pPr>
        <w:pStyle w:val="Odstavecseseznamem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47D122" w14:textId="5CDE98A9" w:rsidR="00760ACF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A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 zak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záno odkládat dí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hrob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ého zařízení na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sousední hrobová místa, 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bo je opír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t o 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sousední hrobo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zařízení. </w:t>
      </w:r>
    </w:p>
    <w:p w14:paraId="543C3124" w14:textId="77777777" w:rsidR="00760ACF" w:rsidRPr="00760ACF" w:rsidRDefault="00760ACF" w:rsidP="00760ACF">
      <w:pPr>
        <w:pStyle w:val="Odstavecseseznamem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4B3A36F3" w14:textId="4822F6C6" w:rsidR="00760ACF" w:rsidRPr="00760ACF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60AC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lastRenderedPageBreak/>
        <w:t>P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ři u</w:t>
      </w:r>
      <w:r w:rsidRPr="00760AC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ívání hrobov</w:t>
      </w:r>
      <w:r w:rsidRPr="00760AC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é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ho m</w:t>
      </w:r>
      <w:r w:rsidRPr="00760AC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í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sta je</w:t>
      </w:r>
      <w:r w:rsidRPr="00760AC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jem</w:t>
      </w:r>
      <w:r w:rsidRPr="00760AC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 </w:t>
      </w:r>
      <w:r w:rsidRPr="00760AC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ak</w:t>
      </w:r>
      <w:r w:rsidRPr="00760AC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záno</w:t>
      </w:r>
      <w:r w:rsidRPr="00760AC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manipulovat s lids</w:t>
      </w:r>
      <w:r w:rsidRPr="00760ACF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k</w:t>
      </w:r>
      <w:r w:rsidRPr="00760ACF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mi </w:t>
      </w:r>
      <w:r w:rsidRPr="00760AC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o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stat</w:t>
      </w:r>
      <w:r w:rsidRPr="00760AC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760ACF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="00E928F7">
        <w:rPr>
          <w:rFonts w:ascii="Times New Roman" w:eastAsia="Times New Roman" w:hAnsi="Times New Roman" w:cs="Times New Roman"/>
          <w:color w:val="FF0000"/>
          <w:sz w:val="24"/>
          <w:szCs w:val="24"/>
        </w:rPr>
        <w:t>. Se </w:t>
      </w:r>
      <w:r w:rsidRPr="00760AC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popelněn</w:t>
      </w:r>
      <w:r w:rsidRPr="00760ACF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mi lids</w:t>
      </w:r>
      <w:r w:rsidRPr="00760AC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760AC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mi ostat</w:t>
      </w:r>
      <w:r w:rsidRPr="00760AC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může n</w:t>
      </w:r>
      <w:r w:rsidRPr="00760AC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760AC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j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emce manipulovat a uklád</w:t>
      </w:r>
      <w:r w:rsidRPr="00760ACF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t je</w:t>
      </w:r>
      <w:r w:rsidRPr="00760AC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a pohř</w:t>
      </w:r>
      <w:r w:rsidRPr="00760AC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bišti pou</w:t>
      </w:r>
      <w:r w:rsidRPr="00760AC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e s vědomím</w:t>
      </w:r>
      <w:r w:rsidRPr="00760AC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provo</w:t>
      </w:r>
      <w:r w:rsidRPr="00760AC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FF0000"/>
          <w:sz w:val="24"/>
          <w:szCs w:val="24"/>
        </w:rPr>
        <w:t>ovatele.</w:t>
      </w:r>
    </w:p>
    <w:p w14:paraId="715F00C6" w14:textId="77777777" w:rsidR="00760ACF" w:rsidRPr="00760ACF" w:rsidRDefault="00760ACF" w:rsidP="00760ACF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F0388B" w14:textId="77777777" w:rsidR="00760ACF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Nájem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 povinen strpět číselné ozna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ní hrobo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ch m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st prove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ené provozovatel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to čísla 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mís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ť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ovat, nepoškozovat a n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ívat k ji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lům.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emce je povinen strp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ě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na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bovém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ís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ě vhodně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umístě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ý odkaz na uv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jněnou i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orma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ve </w:t>
      </w:r>
      <w:r w:rsidRPr="00760A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cí se upozorn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ní náj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na skonč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ní do</w:t>
      </w:r>
      <w:r w:rsidRPr="00760A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jmu.</w:t>
      </w:r>
    </w:p>
    <w:p w14:paraId="36A29ACA" w14:textId="77777777" w:rsidR="00760ACF" w:rsidRPr="00760ACF" w:rsidRDefault="00760ACF" w:rsidP="00F14406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7BDA91E0" w14:textId="7CD613AF" w:rsidR="00760ACF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okud se hrobka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bo hrobové zařízení sta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opu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těnou po ú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innosti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 w:rsid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28F7">
        <w:rPr>
          <w:rFonts w:ascii="Times New Roman" w:eastAsia="Times New Roman" w:hAnsi="Times New Roman" w:cs="Times New Roman"/>
          <w:color w:val="000000"/>
          <w:sz w:val="24"/>
          <w:szCs w:val="24"/>
        </w:rPr>
        <w:t>č. 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89/2012 Sb., obč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Pr="00760A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zákoník (tj. od 1. ledna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2014) 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jsou </w:t>
      </w:r>
      <w:r w:rsidRPr="00760A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árov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ň stav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ou, bude od 1. ledna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2024 p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ovo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m pohř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biště pro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dena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bídka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říslušnému Úř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du pro zastupování státu ve v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ě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ech maj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tko</w:t>
      </w:r>
      <w:r w:rsidRPr="00760A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751F2BC0" w14:textId="77777777" w:rsidR="00760ACF" w:rsidRPr="00760ACF" w:rsidRDefault="00760ACF" w:rsidP="00F14406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6715F4DF" w14:textId="6194D46B" w:rsidR="00760ACF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okud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760A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a hro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a opuštěna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ú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činností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 w:rsidR="00E928F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89/2012 Sb., obč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sk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zákoník (tj. 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d 1. ledn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m 2014),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bude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vidována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do m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jetku obc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, která je vl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níkem po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emku (viz 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anov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§ 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3056 zákona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 w:rsidR="00E928F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89/2012 Sb., obč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zákoník)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nebo ob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, kte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je p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ovozovatel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biště (viz us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anovení § 996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 w:rsidR="00E928F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89/2012 Sb., obč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Pr="00760A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zákoník). Oznámení o novém vlas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níkovi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hrob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, kt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 postupem stala hro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kou ob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ní, se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veř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jní vhod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m způsobem na v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ejném poh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šti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př.</w:t>
      </w:r>
      <w:r w:rsid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ěsní skřínce). U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puš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ho h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obov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ho za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ení probíhá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postup sh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3AB2C6" w14:textId="77777777" w:rsidR="00760ACF" w:rsidRPr="00760ACF" w:rsidRDefault="00760ACF" w:rsidP="00F14406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14:paraId="7A44BB1B" w14:textId="312E61D8" w:rsidR="00824222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A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760A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-li nájemce hrobov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o m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sta prok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zatelně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ván př</w:t>
      </w:r>
      <w:r w:rsidRPr="00760A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d uko</w:t>
      </w:r>
      <w:r w:rsidRPr="00760A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čením 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kli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ení hrobu od movi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760A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věcí, v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sou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adu s § 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2225 ob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anského 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ákoníku př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60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jemce hrob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vé místo </w:t>
      </w:r>
      <w:r w:rsidRPr="00760A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760A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kli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ené</w:t>
      </w:r>
      <w:r w:rsidRPr="00760A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ACF">
        <w:rPr>
          <w:rFonts w:ascii="Times New Roman" w:eastAsia="Times New Roman" w:hAnsi="Times New Roman" w:cs="Times New Roman"/>
          <w:color w:val="000000"/>
          <w:sz w:val="24"/>
          <w:szCs w:val="24"/>
        </w:rPr>
        <w:t>do 30 dnů</w:t>
      </w:r>
      <w:r w:rsid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od skonč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ní nájmu. Při odevzdání hrobov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ho zař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íz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nebo h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si ná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mce v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zme vše, kr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mě ulože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ch l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h ostatků,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ať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popelně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nebo 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ezpopeln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h, protože v souladu s § 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493 obč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nsk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ho zákoníku lidské ostat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ejsou vě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í.</w:t>
      </w:r>
    </w:p>
    <w:p w14:paraId="6709D321" w14:textId="77777777" w:rsidR="00824222" w:rsidRPr="00824222" w:rsidRDefault="00824222" w:rsidP="00F14406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4B750FEE" w14:textId="77777777" w:rsidR="00824222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ániku nájmu se lids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ezpopelněné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popelněné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ají na dosav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dním místě. Při nájmu hrobového mí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ta no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m náj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budou </w:t>
      </w:r>
      <w:r w:rsidRPr="008242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Pr="008242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 l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dské ostat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v prů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ěhu nov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 pohřb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ní ulo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ú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rov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ň dna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-li</w:t>
      </w:r>
      <w:r w:rsidRPr="008242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užít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úrov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ň dna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ulo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í se lid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ké ostat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 spo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ho h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obu téh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ž pohř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biště.</w:t>
      </w:r>
    </w:p>
    <w:p w14:paraId="7086931E" w14:textId="77777777" w:rsidR="00824222" w:rsidRPr="00824222" w:rsidRDefault="00824222" w:rsidP="00F14406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54D0D49A" w14:textId="06F1830D" w:rsidR="00ED0A0E" w:rsidRPr="00824222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ři nesplnění bodu 18 je hrobové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zařízení umís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ěno na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hrobovém místě po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ániku nájemní smlou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z pr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vního důvodu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ávn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. Pokud na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zvu</w:t>
      </w:r>
      <w:r w:rsidRPr="008242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není odstr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no, p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má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ovatel poh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biště mo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nost obrátit se na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soud nebo v rámci svépomoci h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obové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zařízení odstranit a uskladnit a n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sledně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zvat vlastn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8242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ť si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odeb</w:t>
      </w:r>
      <w:r w:rsidRPr="008242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. Nákla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odst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ní a usklad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ění hrobov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ho zařízení ponese</w:t>
      </w:r>
      <w:r w:rsid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vlastník hrobov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ařízení. Pokud na d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lší 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u vlastn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k ner</w:t>
      </w:r>
      <w:r w:rsidRPr="008242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uje a n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kla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a odstr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ní a skladné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ročí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ši od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hrob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ého zařízení, provozovatel hrobové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zařízení prod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těžek použi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e na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úhr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du nákladů.</w:t>
      </w:r>
    </w:p>
    <w:p w14:paraId="6A7906B0" w14:textId="77777777" w:rsidR="00ED0A0E" w:rsidRPr="009816D1" w:rsidRDefault="00ED0A0E" w:rsidP="00F1440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93F0DF1" w14:textId="77777777" w:rsidR="00824222" w:rsidRDefault="004354D8" w:rsidP="00F14406">
      <w:pPr>
        <w:spacing w:after="0" w:line="240" w:lineRule="auto"/>
        <w:ind w:left="426" w:right="51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24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Alternativn</w:t>
      </w:r>
      <w:r w:rsidRPr="008242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ě</w:t>
      </w:r>
      <w:r w:rsidRPr="00824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002799C" w14:textId="41FBF050" w:rsidR="00ED0A0E" w:rsidRPr="00824222" w:rsidRDefault="004354D8" w:rsidP="00A734CA">
      <w:pPr>
        <w:spacing w:after="0" w:line="240" w:lineRule="auto"/>
        <w:ind w:left="426" w:right="5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Smlou</w:t>
      </w:r>
      <w:r w:rsidRPr="00824222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</w:t>
      </w:r>
      <w:r w:rsidRPr="0082422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nájmu hrobo</w:t>
      </w:r>
      <w:r w:rsidRPr="0082422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ý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 m</w:t>
      </w:r>
      <w:r w:rsidRPr="0082422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í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 pří</w:t>
      </w:r>
      <w:r w:rsidRPr="0082422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m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 stanoví, </w:t>
      </w:r>
      <w:r w:rsidRPr="0082422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ž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 pokud ke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dni skonč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ní sjedn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né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</w:t>
      </w:r>
      <w:r w:rsidRPr="00824222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b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á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jmu nebude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hro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b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ové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m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ís</w:t>
      </w:r>
      <w:r w:rsidRPr="0082422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t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 </w:t>
      </w:r>
      <w:r w:rsidRPr="00824222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kli</w:t>
      </w:r>
      <w:r w:rsidRPr="0082422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eno od h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r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obov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é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 zařízení či hrobk</w:t>
      </w:r>
      <w:r w:rsidRPr="00824222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82422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počíná b</w:t>
      </w:r>
      <w:r w:rsidRPr="00824222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ě</w:t>
      </w:r>
      <w:r w:rsidRPr="0082422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ž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</w:t>
      </w:r>
      <w:r w:rsidRPr="00824222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t</w:t>
      </w:r>
      <w:r w:rsidRPr="0082422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v. č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ac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í doba pro opuš</w:t>
      </w:r>
      <w:r w:rsidRPr="00824222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t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ěnost dle ob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ča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nsk</w:t>
      </w:r>
      <w:r w:rsidRPr="0082422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é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 zá</w:t>
      </w:r>
      <w:r w:rsidRPr="0082422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oníku.</w:t>
      </w:r>
    </w:p>
    <w:p w14:paraId="3A003030" w14:textId="77777777" w:rsidR="00ED0A0E" w:rsidRPr="009816D1" w:rsidRDefault="00ED0A0E" w:rsidP="00F14406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34456519" w14:textId="399FE354" w:rsidR="00ED0A0E" w:rsidRPr="00824222" w:rsidRDefault="004354D8" w:rsidP="00F14406">
      <w:pPr>
        <w:pStyle w:val="Odstavecseseznamem"/>
        <w:numPr>
          <w:ilvl w:val="0"/>
          <w:numId w:val="22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Někte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robová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</w:t>
      </w:r>
      <w:r w:rsidRPr="008242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nebo h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8242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42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e pro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ozovateli pohř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biště d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8242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824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písemnou darov</w:t>
      </w:r>
      <w:r w:rsidRPr="008242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82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24222">
        <w:rPr>
          <w:rFonts w:ascii="Times New Roman" w:eastAsia="Times New Roman" w:hAnsi="Times New Roman" w:cs="Times New Roman"/>
          <w:color w:val="000000"/>
          <w:sz w:val="24"/>
          <w:szCs w:val="24"/>
        </w:rPr>
        <w:t>í smlouvou.</w:t>
      </w:r>
    </w:p>
    <w:p w14:paraId="65444ABE" w14:textId="77777777" w:rsidR="00ED0A0E" w:rsidRPr="00E00907" w:rsidRDefault="00ED0A0E" w:rsidP="00B56E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7F452FD" w14:textId="335075FC" w:rsidR="00ED0A0E" w:rsidRPr="00E00907" w:rsidRDefault="004354D8" w:rsidP="007D5AE3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7</w:t>
      </w:r>
    </w:p>
    <w:p w14:paraId="43205FF8" w14:textId="77777777" w:rsidR="00ED0A0E" w:rsidRPr="00E00907" w:rsidRDefault="004354D8" w:rsidP="007D5AE3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Pod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32"/>
        </w:rPr>
        <w:t>m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í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nky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z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ř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í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z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e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ní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32"/>
        </w:rPr>
        <w:t>h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r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bky,</w:t>
      </w:r>
      <w:r w:rsidRPr="00E00907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náh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r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32"/>
        </w:rPr>
        <w:t>b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k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u,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32"/>
        </w:rPr>
        <w:t>h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r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bo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v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é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h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za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ř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í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z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ení</w:t>
      </w:r>
    </w:p>
    <w:p w14:paraId="4C0E7F71" w14:textId="77777777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</w:rPr>
      </w:pPr>
    </w:p>
    <w:p w14:paraId="4293F788" w14:textId="7379AC50" w:rsidR="007D5AE3" w:rsidRDefault="004354D8" w:rsidP="007D5AE3">
      <w:pPr>
        <w:pStyle w:val="Odstavecseseznamem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Ke zhotovení hrob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ná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hrobku, hrobov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ho zařízení na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bišti, nebo 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vě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již e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ící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 je op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rá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pou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e vlastník nebo jím</w:t>
      </w:r>
      <w:r w:rsidRPr="007D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mocn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po pro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azateln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m př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hozím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souhlasu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nájem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ého místa a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provo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ovatele</w:t>
      </w:r>
      <w:r w:rsid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pohřebiště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a jím stanov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 po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mínek.</w:t>
      </w:r>
    </w:p>
    <w:p w14:paraId="4AFDEC81" w14:textId="77777777" w:rsidR="007D5AE3" w:rsidRDefault="007D5AE3" w:rsidP="007D5AE3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E41FE" w14:textId="0DA4C07A" w:rsidR="00ED0A0E" w:rsidRPr="007D5AE3" w:rsidRDefault="004354D8" w:rsidP="007D5AE3">
      <w:pPr>
        <w:pStyle w:val="Odstavecseseznamem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odm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e zří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ení hrobov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ho zaříz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ní mi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o hrob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určuje provo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v rozsahu:</w:t>
      </w:r>
    </w:p>
    <w:p w14:paraId="37067FEC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8759B" w14:textId="2A0F29E8" w:rsidR="007D5AE3" w:rsidRDefault="004354D8" w:rsidP="001668DE">
      <w:pPr>
        <w:pStyle w:val="Odstavecseseznamem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í rozmě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, tvar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rob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vého zařízení, příp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ruh použi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ého mat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lu, mini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ální hloubku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základů, odstupňov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ní hrobov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ho zařízení ve sv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hovit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m te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ré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nu, šířku ulič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k mezi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hrobo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ařízením,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působ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ulo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ení zemi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padu při zři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ování hrobov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ho zařízení, jeho opr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 a l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kvida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ednotlivé dí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 hrobov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zařízení musí 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t mezi sebou pevně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D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C77569" w14:textId="77777777" w:rsidR="007D5AE3" w:rsidRDefault="007D5AE3" w:rsidP="001668DE">
      <w:pPr>
        <w:pStyle w:val="Odstavecseseznamem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019C03" w14:textId="77777777" w:rsidR="007D5AE3" w:rsidRDefault="004354D8" w:rsidP="001668DE">
      <w:pPr>
        <w:pStyle w:val="Odstavecseseznamem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musí 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t pro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amrzají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í hloub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80 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m, dimenzová</w:t>
      </w:r>
      <w:r w:rsidRPr="007D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m na únosnost půdy</w:t>
      </w:r>
      <w:r w:rsidRPr="007D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esmí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asahov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ohřbíva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í ploc</w:t>
      </w:r>
      <w:r w:rsidRPr="007D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9716A2" w14:textId="77777777" w:rsidR="007D5AE3" w:rsidRPr="007D5AE3" w:rsidRDefault="007D5AE3" w:rsidP="001668DE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6E8C8D1F" w14:textId="77777777" w:rsidR="007D5AE3" w:rsidRDefault="004354D8" w:rsidP="001668DE">
      <w:pPr>
        <w:pStyle w:val="Odstavecseseznamem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D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musí odpovídat půdo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D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rozměrům 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a a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podpov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hové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hlou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ákladové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která 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ní min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málně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0 cm.</w:t>
      </w:r>
    </w:p>
    <w:p w14:paraId="3BCF9854" w14:textId="77777777" w:rsidR="007D5AE3" w:rsidRPr="007D5AE3" w:rsidRDefault="007D5AE3" w:rsidP="001668DE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4E1E4DD4" w14:textId="77777777" w:rsidR="007D5AE3" w:rsidRDefault="004354D8" w:rsidP="001668DE">
      <w:pPr>
        <w:pStyle w:val="Odstavecseseznamem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mátníků, ná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obků nebo st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musí 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hotove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7D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dostate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ú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nosného materi</w:t>
      </w:r>
      <w:r w:rsidRPr="007D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lu, odolného proti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působení povětrnosti nap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. z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prostého betonu či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elezob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tonu, kamenn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popř. 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iheln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ho zdiva.</w:t>
      </w:r>
    </w:p>
    <w:p w14:paraId="3BBE95AF" w14:textId="77777777" w:rsidR="007D5AE3" w:rsidRPr="007D5AE3" w:rsidRDefault="007D5AE3" w:rsidP="001668DE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57A70DD6" w14:textId="77777777" w:rsidR="007D5AE3" w:rsidRDefault="004354D8" w:rsidP="001668DE">
      <w:pPr>
        <w:pStyle w:val="Odstavecseseznamem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dní a zadní r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D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hrobu nebo hrob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musí 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7D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jedné přím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7D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y sousedních hr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bů.</w:t>
      </w:r>
    </w:p>
    <w:p w14:paraId="16A7529B" w14:textId="77777777" w:rsidR="007D5AE3" w:rsidRPr="007D5AE3" w:rsidRDefault="007D5AE3" w:rsidP="001668DE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964DAC" w14:textId="77777777" w:rsidR="007D5AE3" w:rsidRDefault="004354D8" w:rsidP="001668DE">
      <w:pPr>
        <w:pStyle w:val="Odstavecseseznamem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Při stavbě na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sv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hovitém</w:t>
      </w:r>
      <w:r w:rsidRPr="007D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7D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ré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musí </w:t>
      </w:r>
      <w:r w:rsidRPr="007D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7D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t hrobo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7D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7D5AE3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stejnoměrně odstupňováno.</w:t>
      </w:r>
    </w:p>
    <w:p w14:paraId="5B265C8C" w14:textId="77777777" w:rsidR="002C749E" w:rsidRPr="007D5AE3" w:rsidRDefault="002C749E" w:rsidP="001668DE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54FA1405" w14:textId="665E3577" w:rsidR="002C749E" w:rsidRDefault="004354D8" w:rsidP="002C749E">
      <w:pPr>
        <w:pStyle w:val="Odstavecseseznamem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ři stavbě hro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je n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</w:p>
    <w:p w14:paraId="4735F4CA" w14:textId="77777777" w:rsidR="00377D43" w:rsidRDefault="00377D43" w:rsidP="00377D43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8B090C" w14:textId="4B80DE80" w:rsidR="002C749E" w:rsidRDefault="004354D8" w:rsidP="006D4EE1">
      <w:pPr>
        <w:pStyle w:val="Odstavecseseznamem"/>
        <w:numPr>
          <w:ilvl w:val="1"/>
          <w:numId w:val="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nutné posoudit okolí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plá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(vliv na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adbu, okolní komun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e, přístup k sousedním hrobo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m místům)</w:t>
      </w:r>
    </w:p>
    <w:p w14:paraId="29E4B143" w14:textId="77777777" w:rsidR="00BB1275" w:rsidRDefault="00BB1275" w:rsidP="00BB1275">
      <w:pPr>
        <w:pStyle w:val="Odstavecseseznamem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678769" w14:textId="25039817" w:rsidR="002C749E" w:rsidRDefault="004354D8" w:rsidP="006D4EE1">
      <w:pPr>
        <w:pStyle w:val="Odstavecseseznamem"/>
        <w:numPr>
          <w:ilvl w:val="1"/>
          <w:numId w:val="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tvořit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ní pro p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ojektovou doku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enta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ke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tavbě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hrob</w:t>
      </w:r>
      <w:r w:rsidRPr="002C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apř. tv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 hrob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 a odv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ání, 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 t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rénu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 pů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rostoru hr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pro požadov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kví, 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kopu p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o požado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poč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 r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kví)</w:t>
      </w:r>
    </w:p>
    <w:p w14:paraId="15EE63D4" w14:textId="77777777" w:rsidR="002C749E" w:rsidRDefault="002C749E" w:rsidP="006D4EE1">
      <w:pPr>
        <w:pStyle w:val="Odstavecseseznamem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F98778" w14:textId="77777777" w:rsidR="002C749E" w:rsidRDefault="004354D8" w:rsidP="006D4EE1">
      <w:pPr>
        <w:pStyle w:val="Odstavecseseznamem"/>
        <w:numPr>
          <w:ilvl w:val="1"/>
          <w:numId w:val="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navrhn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ut mate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iá</w:t>
      </w:r>
      <w:r w:rsidRPr="002C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hlavní konstruk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ní prv</w:t>
      </w:r>
      <w:r w:rsidRPr="002C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tně požad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vků p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o o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ení hrob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ří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ením kameni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kou 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irmou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ákladové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, b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ton, 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ztu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e, betonové tv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rnice) na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kladě př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dlo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ho st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kého 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čtu</w:t>
      </w:r>
    </w:p>
    <w:p w14:paraId="4DFF2FA9" w14:textId="77777777" w:rsidR="002C749E" w:rsidRPr="002C749E" w:rsidRDefault="002C749E" w:rsidP="006D4EE1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4DCA7830" w14:textId="77777777" w:rsidR="002C749E" w:rsidRDefault="004354D8" w:rsidP="006D4EE1">
      <w:pPr>
        <w:pStyle w:val="Odstavecseseznamem"/>
        <w:numPr>
          <w:ilvl w:val="1"/>
          <w:numId w:val="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hotovit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ednodu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rozpoč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 stav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(c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ních mate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iálů a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ebních pr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í, p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esunu hmot)</w:t>
      </w:r>
    </w:p>
    <w:p w14:paraId="57F1E0D4" w14:textId="77777777" w:rsidR="002C749E" w:rsidRPr="002C749E" w:rsidRDefault="002C749E" w:rsidP="006D4EE1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70F3FE" w14:textId="77777777" w:rsidR="002C749E" w:rsidRDefault="004354D8" w:rsidP="006D4EE1">
      <w:pPr>
        <w:pStyle w:val="Odstavecseseznamem"/>
        <w:numPr>
          <w:ilvl w:val="1"/>
          <w:numId w:val="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st ulo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ení př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C74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né zemi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(z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jištění oddělení případ</w:t>
      </w:r>
      <w:r w:rsidRPr="002C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 lids</w:t>
      </w:r>
      <w:r w:rsidRPr="002C74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ch ostatků, naložení, odvoz a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ulo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ení 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emi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 skl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dku, dodr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ování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gieni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 př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dpisů a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ení)</w:t>
      </w:r>
    </w:p>
    <w:p w14:paraId="2F999202" w14:textId="77777777" w:rsidR="002C749E" w:rsidRPr="002C749E" w:rsidRDefault="002C749E" w:rsidP="006D4EE1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51923A90" w14:textId="77777777" w:rsidR="002C749E" w:rsidRDefault="004354D8" w:rsidP="006D4EE1">
      <w:pPr>
        <w:pStyle w:val="Odstavecseseznamem"/>
        <w:numPr>
          <w:ilvl w:val="1"/>
          <w:numId w:val="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hotov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základové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tně dod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žení te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hnol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 w:rsidRPr="002C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ch postupů a p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etrů p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vole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l stav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7F3416DD" w14:textId="77777777" w:rsidR="002C749E" w:rsidRPr="002C749E" w:rsidRDefault="002C749E" w:rsidP="006D4EE1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08583A9" w14:textId="77777777" w:rsidR="002C749E" w:rsidRDefault="004354D8" w:rsidP="006D4EE1">
      <w:pPr>
        <w:pStyle w:val="Odstavecseseznamem"/>
        <w:numPr>
          <w:ilvl w:val="1"/>
          <w:numId w:val="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hotovit stěn</w:t>
      </w:r>
      <w:r w:rsidRPr="002C74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, vložit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sv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lé i vodorovné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ztu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e, zhotov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 o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ro p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alít beton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m a zhotovit odvodnění</w:t>
      </w:r>
    </w:p>
    <w:p w14:paraId="468FD764" w14:textId="77777777" w:rsidR="002C749E" w:rsidRPr="002C749E" w:rsidRDefault="002C749E" w:rsidP="006D4EE1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2D0439" w14:textId="77777777" w:rsidR="002C749E" w:rsidRDefault="004354D8" w:rsidP="006D4EE1">
      <w:pPr>
        <w:pStyle w:val="Odstavecseseznamem"/>
        <w:numPr>
          <w:ilvl w:val="1"/>
          <w:numId w:val="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ukončit stavbu 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tono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, pop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hotovení 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řního zak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tí stropnic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mi a n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sled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olace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roti povr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hové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ě)</w:t>
      </w:r>
    </w:p>
    <w:p w14:paraId="356898BB" w14:textId="77777777" w:rsidR="002C749E" w:rsidRPr="002C749E" w:rsidRDefault="002C749E" w:rsidP="006D4EE1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B8C892" w14:textId="77777777" w:rsidR="002C749E" w:rsidRDefault="004354D8" w:rsidP="006D4EE1">
      <w:pPr>
        <w:pStyle w:val="Odstavecseseznamem"/>
        <w:numPr>
          <w:ilvl w:val="1"/>
          <w:numId w:val="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dodržet min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mální světl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st otvoru pro spušt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ní r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ve s mo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ností opakovan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ho otev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ní bez nutno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demontáže hrobového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</w:t>
      </w:r>
    </w:p>
    <w:p w14:paraId="2E46427A" w14:textId="77777777" w:rsidR="002C749E" w:rsidRPr="002C749E" w:rsidRDefault="002C749E" w:rsidP="006D4EE1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E59B99" w14:textId="77777777" w:rsidR="002C749E" w:rsidRDefault="004354D8" w:rsidP="006D4EE1">
      <w:pPr>
        <w:pStyle w:val="Odstavecseseznamem"/>
        <w:numPr>
          <w:ilvl w:val="1"/>
          <w:numId w:val="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 stě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rob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, u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vit okolní ter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2D20FEC2" w14:textId="77777777" w:rsidR="002C749E" w:rsidRPr="002C749E" w:rsidRDefault="002C749E" w:rsidP="006D4EE1">
      <w:pPr>
        <w:pStyle w:val="Odstavecseseznamem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204AB7" w14:textId="77777777" w:rsidR="002C749E" w:rsidRDefault="004354D8" w:rsidP="006D4EE1">
      <w:pPr>
        <w:pStyle w:val="Odstavecseseznamem"/>
        <w:numPr>
          <w:ilvl w:val="1"/>
          <w:numId w:val="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protokolá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 stav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u vč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tně souhl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su provo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ovatele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biště tuto s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avbu u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ívat.</w:t>
      </w:r>
    </w:p>
    <w:p w14:paraId="3063F1CA" w14:textId="77777777" w:rsidR="002C749E" w:rsidRPr="002C749E" w:rsidRDefault="002C749E" w:rsidP="002C749E">
      <w:pPr>
        <w:pStyle w:val="Odstavecseseznamem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429C3A0D" w14:textId="10868A23" w:rsidR="00FB56C0" w:rsidRDefault="004354D8" w:rsidP="00FB56C0">
      <w:pPr>
        <w:pStyle w:val="Odstavecseseznamem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ři prov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ní prací smě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ujících ke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zhotovení, údr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bě, opr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m, nebo odst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ní vě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í na 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m mís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ě je vž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tř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hozího prokazateln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ho souhlasu n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emc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, neprov</w:t>
      </w:r>
      <w:r w:rsidRPr="002C7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dí-li </w:t>
      </w:r>
      <w:r w:rsidRPr="002C7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ce s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m, přič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ten, kdo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to pr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rov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dí povinen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činit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ak dle po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nů 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rovozovatele poh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biště,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ná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jemní 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2C74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2C74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2C7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7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49E">
        <w:rPr>
          <w:rFonts w:ascii="Times New Roman" w:eastAsia="Times New Roman" w:hAnsi="Times New Roman" w:cs="Times New Roman"/>
          <w:color w:val="000000"/>
          <w:sz w:val="24"/>
          <w:szCs w:val="24"/>
        </w:rPr>
        <w:t>tohoto Řádu.</w:t>
      </w:r>
    </w:p>
    <w:p w14:paraId="5F031AF2" w14:textId="77777777" w:rsidR="00FB56C0" w:rsidRDefault="00FB56C0" w:rsidP="00FB56C0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813AC6" w14:textId="77777777" w:rsidR="00FB56C0" w:rsidRDefault="004354D8" w:rsidP="00FB56C0">
      <w:pPr>
        <w:pStyle w:val="Odstavecseseznamem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, že je místo na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bišti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urč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no ke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zří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ení hrob</w:t>
      </w:r>
      <w:r w:rsidRPr="00FB56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, je n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jemce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řídit hrobku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působem,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 rozsahu a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za podmínek st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nov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 souhlas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 provozovatele</w:t>
      </w:r>
      <w:r w:rsid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ke zří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ení hrob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, kte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FB56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 jako p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íloha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dílnou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stí nájemní smlou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k př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mětnému místu.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V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ška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adzemní stav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hrob</w:t>
      </w:r>
      <w:r w:rsidRPr="00FB56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 re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ulová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 re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ula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ním plán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měs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a/obce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proofErr w:type="gramStart"/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 nesmí</w:t>
      </w:r>
      <w:proofErr w:type="gramEnd"/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áhnout …</w:t>
      </w:r>
    </w:p>
    <w:p w14:paraId="4BC25367" w14:textId="77777777" w:rsidR="00FB56C0" w:rsidRPr="00FB56C0" w:rsidRDefault="00FB56C0" w:rsidP="00FB56C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F7F336" w14:textId="77777777" w:rsidR="00FB56C0" w:rsidRDefault="004354D8" w:rsidP="00FB56C0">
      <w:pPr>
        <w:pStyle w:val="Odstavecseseznamem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 průb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hu zhotovování, údrž</w:t>
      </w:r>
      <w:r w:rsidRPr="00FB56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, opr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v,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ebo ods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ňov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ní hrob</w:t>
      </w:r>
      <w:r w:rsidRPr="00FB56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ého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na poh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bišti odpov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dá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ájem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ého místa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 udržování poř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dku, za skl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dov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potř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bn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ho mat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riálu na m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stech a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způsobem ur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provo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biště. Odstr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ňo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bní ma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l, ná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hr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i j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jich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sti, stejně tak i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kop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nou zeminu je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emce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povinen nejpo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ději př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 přeruš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ním práce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hož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dne odvézt na ur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místo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klád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 příp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ulo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do příslušného kontejn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u. Při těchto pr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ích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esmí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 ul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řebišti u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ívá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jinému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 než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 komunika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ním a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smí b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jejich pr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chodnost omezován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CDC1A0" w14:textId="77777777" w:rsidR="00FB56C0" w:rsidRPr="00FB56C0" w:rsidRDefault="00FB56C0" w:rsidP="00FB56C0">
      <w:pPr>
        <w:pStyle w:val="Odstavecseseznamem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18E147C" w14:textId="61BB5D46" w:rsidR="00FB56C0" w:rsidRDefault="004354D8" w:rsidP="00FB56C0">
      <w:pPr>
        <w:pStyle w:val="Odstavecseseznamem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 skonč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ní uved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í je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emce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na svůj náklad uv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st o</w:t>
      </w:r>
      <w:r w:rsidRPr="00FB56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í příslušného h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obov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ís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 a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místa, která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při p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ci znečistil, do původní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o stavu nejpozději do 48 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hodin.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Ukon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ní prací je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povinen ohl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sit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ovateli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pohřebiš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je p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vinen uhr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dit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kla</w:t>
      </w:r>
      <w:r w:rsidRPr="00FB56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ojené s odvozem a likvida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í odpadu, vč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tně odp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du biol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icky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ezpe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ho,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nik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lé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ho při pr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ích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 hro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ém místě, pokud tak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inil na vl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stní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náklad s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m. Spolu s tím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hlásí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mě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ého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ařízení, zaklád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jící pov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nnost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měnit,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či doplnit 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ps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eviden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FB56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éž platí při likvidaci hrobov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ho zařízení vč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tně z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kladů a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hrob</w:t>
      </w:r>
      <w:r w:rsidRPr="00FB56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83AF54" w14:textId="77777777" w:rsidR="00FB56C0" w:rsidRPr="00FB56C0" w:rsidRDefault="00FB56C0" w:rsidP="00FB56C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5A280" w14:textId="77777777" w:rsidR="00FB56C0" w:rsidRDefault="004354D8" w:rsidP="00FB56C0">
      <w:pPr>
        <w:pStyle w:val="Odstavecseseznamem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Na hro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 mís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ě l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 v</w:t>
      </w:r>
      <w:r w:rsidRPr="00FB56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adit strom nebo k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ř p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 s př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hozím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písemn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povolením provozovatele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biště. Pr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mů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nájem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i přik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at odstr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 w:rsidRPr="00FB56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ené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dř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Pr="00FB56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jeho sou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lasu, případně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odstr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takovou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dbu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klad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áje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hrobov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místa.</w:t>
      </w:r>
    </w:p>
    <w:p w14:paraId="5C3A3DD1" w14:textId="77777777" w:rsidR="00FB56C0" w:rsidRPr="00FB56C0" w:rsidRDefault="00FB56C0" w:rsidP="00FB56C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4859FD" w14:textId="55ED04C7" w:rsidR="00ED0A0E" w:rsidRPr="00FB56C0" w:rsidRDefault="004354D8" w:rsidP="00FB56C0">
      <w:pPr>
        <w:pStyle w:val="Odstavecseseznamem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Vlastník hrobového zařízení je opr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 odst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ni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t hrobové zařízení z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biště po 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hozím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projedn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ní s</w:t>
      </w:r>
      <w:r w:rsidRPr="00FB56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provozovatel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377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nájemcem</w:t>
      </w:r>
      <w:proofErr w:type="gramEnd"/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hrobového míst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B12AF6" w14:textId="77777777" w:rsidR="00ED0A0E" w:rsidRPr="00E00907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6C9D026" w14:textId="77777777" w:rsidR="00ED0A0E" w:rsidRPr="00E00907" w:rsidRDefault="004354D8" w:rsidP="00FB56C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8</w:t>
      </w:r>
    </w:p>
    <w:p w14:paraId="2742FECC" w14:textId="77777777" w:rsidR="00ED0A0E" w:rsidRPr="00E00907" w:rsidRDefault="004354D8" w:rsidP="00FB56C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Uklád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á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ní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li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d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sk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ý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ch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p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ozůst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a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tků</w:t>
      </w:r>
      <w:r w:rsidRPr="00E00907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a</w:t>
      </w:r>
      <w:r w:rsidRPr="00E00907">
        <w:rPr>
          <w:rFonts w:ascii="Times New Roman" w:eastAsia="Arial" w:hAnsi="Times New Roman" w:cs="Times New Roman"/>
          <w:color w:val="000000"/>
          <w:spacing w:val="2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exh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u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mace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l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i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d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s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kých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st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a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tků</w:t>
      </w:r>
    </w:p>
    <w:p w14:paraId="5035AC67" w14:textId="77777777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</w:rPr>
      </w:pPr>
    </w:p>
    <w:p w14:paraId="347A285E" w14:textId="79BF67EA" w:rsidR="00FB56C0" w:rsidRPr="00705FC0" w:rsidRDefault="004354D8" w:rsidP="00377D43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Otevřít hrob n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bo h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obku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na pohř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bišti, uk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ád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t do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nich lidské po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ůstat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ebo prov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ě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t e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x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huma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i je oprávn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ě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 pou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 pro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v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ozovat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l pohřebiště n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bo p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ovoz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o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vatel poh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bní slu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, k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r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kladě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smlou</w:t>
      </w:r>
      <w:r w:rsidRPr="00705FC0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v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="00FB56C0"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 </w:t>
      </w:r>
      <w:proofErr w:type="spellStart"/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avit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lem</w:t>
      </w:r>
      <w:proofErr w:type="spellEnd"/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pohřbu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odlá na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pohř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bišti pohřb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í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idské po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ůstat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(viz </w:t>
      </w:r>
      <w:r w:rsidR="00FB56C0"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Č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l.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9).</w:t>
      </w:r>
    </w:p>
    <w:p w14:paraId="0FBDA891" w14:textId="77777777" w:rsidR="00FB56C0" w:rsidRDefault="00FB56C0" w:rsidP="00FB56C0">
      <w:pPr>
        <w:pStyle w:val="Odstavecseseznamem"/>
        <w:spacing w:after="0" w:line="240" w:lineRule="auto"/>
        <w:ind w:left="426" w:righ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5DA6F7" w14:textId="47EB274A" w:rsidR="00FB56C0" w:rsidRPr="00705FC0" w:rsidRDefault="004354D8" w:rsidP="00377D43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Obdobně jako p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i přijím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ní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ids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h pozůstatků k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pohřb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="00FB56C0"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ní provozovatel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á na to, a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př</w:t>
      </w:r>
      <w:r w:rsidRPr="00705FC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vzetí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nezpopelně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h l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ds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ch osta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ků 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lo doloženo alespoň</w:t>
      </w:r>
      <w:r w:rsidRPr="00705FC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úmrtním listem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a prů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v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odním dopi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se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m s uved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ním, o 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č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í osta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tk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se jedná, odkud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jsou 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(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číslo</w:t>
      </w:r>
      <w:r w:rsidRPr="00705FC0">
        <w:rPr>
          <w:rFonts w:ascii="Times New Roman" w:eastAsia="Times New Roman" w:hAnsi="Times New Roman" w:cs="Times New Roman"/>
          <w:color w:val="FF0000"/>
          <w:spacing w:val="73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hrobu a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zev poh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ebiště) a</w:t>
      </w:r>
      <w:r w:rsidRPr="00705FC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 koho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ájmu se e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x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humace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voz prová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ěl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(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číslo objedn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705FC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smluvní stra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); u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u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705FC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posta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č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í p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lo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ž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it</w:t>
      </w:r>
      <w:r w:rsidRPr="00705FC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doklad o</w:t>
      </w:r>
      <w:r w:rsidRPr="00705FC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zpopelnění, který obsahuje 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ú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je shodné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A734CA">
        <w:rPr>
          <w:rFonts w:ascii="Times New Roman" w:eastAsia="Times New Roman" w:hAnsi="Times New Roman" w:cs="Times New Roman"/>
          <w:color w:val="FF0000"/>
          <w:sz w:val="24"/>
          <w:szCs w:val="24"/>
        </w:rPr>
        <w:t>s 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i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dentifika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č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ním štítkem.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o dokumen</w:t>
      </w:r>
      <w:r w:rsidRPr="00705FC0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mě</w:t>
      </w:r>
      <w:r w:rsidRPr="00705FC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l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t podklad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 i pro 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viden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souv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sející s provozováním pohř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biště.</w:t>
      </w:r>
    </w:p>
    <w:p w14:paraId="1E843ACE" w14:textId="77777777" w:rsidR="00FB56C0" w:rsidRPr="00FB56C0" w:rsidRDefault="00FB56C0" w:rsidP="00FB56C0">
      <w:pPr>
        <w:pStyle w:val="Odstavecseseznamem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7DBB6131" w14:textId="48F4D5C2" w:rsidR="00FB56C0" w:rsidRDefault="004354D8" w:rsidP="00377D43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ěné lidské ost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je možné ulo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na poh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bišti v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žd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 souhl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em nájem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ého místa a provozovatele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biště, u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robů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vidla k nohám do ni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, jinak v</w:t>
      </w:r>
      <w:r w:rsidR="00A734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ochr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 o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alu.</w:t>
      </w:r>
    </w:p>
    <w:p w14:paraId="4987891F" w14:textId="77777777" w:rsidR="00FB56C0" w:rsidRPr="00FB56C0" w:rsidRDefault="00FB56C0" w:rsidP="00FB56C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3DBE8B" w14:textId="77777777" w:rsidR="00705FC0" w:rsidRDefault="004354D8" w:rsidP="00377D43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V době po úmrtí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jemce, má-li </w:t>
      </w:r>
      <w:r w:rsidRPr="00FB56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t t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nto ulo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do hrobu, jehož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l náj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cem, zajistí provozovatel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du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jemn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 do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u t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í od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pravitele</w:t>
      </w:r>
      <w:proofErr w:type="spellEnd"/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řbu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 w:rsidRPr="00FB56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jiné zmocněné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FB56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ádá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li nikdo o u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avř</w:t>
      </w:r>
      <w:r w:rsidRPr="00FB56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ní náj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mní sm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B56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dmětnému</w:t>
      </w:r>
      <w:r w:rsid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místu, </w:t>
      </w:r>
      <w:r w:rsidRPr="00FB5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toto hrobové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místo po tlecí dobu bez n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jem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 povinností provozovatele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o toto m</w:t>
      </w:r>
      <w:r w:rsidRPr="00FB5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sto pečov</w:t>
      </w:r>
      <w:r w:rsidRPr="00FB5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B56C0"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</w:p>
    <w:p w14:paraId="2D8F0FF2" w14:textId="77777777" w:rsidR="00705FC0" w:rsidRPr="00705FC0" w:rsidRDefault="00705FC0" w:rsidP="00705FC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E7E6AA" w14:textId="77777777" w:rsidR="00705FC0" w:rsidRDefault="004354D8" w:rsidP="00812436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z ohledu na up</w:t>
      </w:r>
      <w:r w:rsidRPr="00705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nutí tlecí do</w:t>
      </w:r>
      <w:r w:rsidRPr="00705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t s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nez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opelně</w:t>
      </w:r>
      <w:r w:rsidRPr="00705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popelně</w:t>
      </w:r>
      <w:r w:rsidRPr="00705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i lids</w:t>
      </w:r>
      <w:r w:rsidRPr="00705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mi os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705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ámci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biště manipulováno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pou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e na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705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í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ho souhlasu provozovatele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biště.</w:t>
      </w:r>
    </w:p>
    <w:p w14:paraId="67E2227D" w14:textId="77777777" w:rsidR="00705FC0" w:rsidRPr="00705FC0" w:rsidRDefault="00705FC0" w:rsidP="00705FC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439FB6" w14:textId="5F869CE7" w:rsidR="00705FC0" w:rsidRDefault="004354D8" w:rsidP="00812436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Nezpopelněné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i zpopeln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idské ostat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mohou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t e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humová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, tj. p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stě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nebo p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705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jiné 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ohř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bišt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, pou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e na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pís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mnou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a odůvodn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nou žádost nájem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e hrobov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 a n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nov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ho h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bového místa na jiném pohř</w:t>
      </w:r>
      <w:r w:rsidRPr="00705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bišti, a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s 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písem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souhlasem 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ovatele 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ohřebiště. Př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voz e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ch nezpopelněn</w:t>
      </w:r>
      <w:r w:rsidRPr="00705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ch l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705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ostatků na ji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é poh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biště musí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t př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em obje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nán</w:t>
      </w:r>
      <w:r w:rsid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u provozovatele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poh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bní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slu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žb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a objednávka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ž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ádosti přilo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ena. N</w:t>
      </w:r>
      <w:r w:rsidRPr="00705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jemce</w:t>
      </w:r>
      <w:r w:rsidRPr="00705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hrobov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 dolo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í k žádosti o 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05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i vž</w:t>
      </w:r>
      <w:r w:rsidRPr="00705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skut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eč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nost úmrtí podle § 22 odst. 2 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o poh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bnictví a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písem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souhlas oso</w:t>
      </w:r>
      <w:r w:rsidRPr="00705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28F7">
        <w:rPr>
          <w:rFonts w:ascii="Times New Roman" w:eastAsia="Times New Roman" w:hAnsi="Times New Roman" w:cs="Times New Roman"/>
          <w:color w:val="000000"/>
          <w:sz w:val="24"/>
          <w:szCs w:val="24"/>
        </w:rPr>
        <w:t>v § 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114 odst. 1 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bč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nsk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ákoníku. Před 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huma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nezetle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lids</w:t>
      </w:r>
      <w:r w:rsidRPr="00705F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 os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atků musí nájemce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vého místa písemně požád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t o souhlas také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krajskou 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gien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kou stanici.</w:t>
      </w:r>
    </w:p>
    <w:p w14:paraId="2DED5F61" w14:textId="77777777" w:rsidR="00705FC0" w:rsidRPr="00705FC0" w:rsidRDefault="00705FC0" w:rsidP="00705FC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37BB1E" w14:textId="77777777" w:rsidR="00705FC0" w:rsidRDefault="004354D8" w:rsidP="00812436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zpopelně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ýc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 lids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h ostatků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a účelem jejich zpopelení v kremato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iu je zak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záno. 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jim</w:t>
      </w:r>
      <w:r w:rsidRPr="00705F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individuální </w:t>
      </w:r>
      <w:r w:rsidRPr="00705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ádo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ti může</w:t>
      </w:r>
      <w:r w:rsidRPr="00705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podle Čl. 11 schv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lit pou</w:t>
      </w:r>
      <w:r w:rsidRPr="00705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e provozovatel poh</w:t>
      </w:r>
      <w:r w:rsidRPr="00705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705FC0">
        <w:rPr>
          <w:rFonts w:ascii="Times New Roman" w:eastAsia="Times New Roman" w:hAnsi="Times New Roman" w:cs="Times New Roman"/>
          <w:color w:val="000000"/>
          <w:sz w:val="24"/>
          <w:szCs w:val="24"/>
        </w:rPr>
        <w:t>biště.</w:t>
      </w:r>
    </w:p>
    <w:p w14:paraId="112A2074" w14:textId="77777777" w:rsidR="00705FC0" w:rsidRPr="00705FC0" w:rsidRDefault="00705FC0" w:rsidP="00705FC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5710E" w14:textId="77777777" w:rsidR="00705FC0" w:rsidRPr="00705FC0" w:rsidRDefault="004354D8" w:rsidP="00812436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Vše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705FC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rakve včetně </w:t>
      </w:r>
      <w:r w:rsidRPr="00705FC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x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humačních musí 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t o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če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štítkem nejméně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s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 jm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é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emř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lého, d</w:t>
      </w:r>
      <w:r w:rsidRPr="00705FC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tem n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roz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ní, datem úmrtí, dnem pohřbu a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zvem prov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ějící pohř</w:t>
      </w:r>
      <w:r w:rsidRPr="00705FC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bní slu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F7F702B" w14:textId="77777777" w:rsidR="00705FC0" w:rsidRPr="00705FC0" w:rsidRDefault="00705FC0" w:rsidP="00705FC0">
      <w:pPr>
        <w:pStyle w:val="Odstavecseseznamem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7CE15EA" w14:textId="4047B41A" w:rsidR="00705FC0" w:rsidRDefault="004354D8" w:rsidP="00812436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akv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, použi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é pro 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p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ohřbív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ní do 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emě, musí 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v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ro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z tako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ch ma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eri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lů, a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b</w:t>
      </w:r>
      <w:r w:rsidR="00A734CA">
        <w:rPr>
          <w:rFonts w:ascii="Times New Roman" w:eastAsia="Times New Roman" w:hAnsi="Times New Roman" w:cs="Times New Roman"/>
          <w:color w:val="FF0000"/>
          <w:sz w:val="24"/>
          <w:szCs w:val="24"/>
        </w:rPr>
        <w:t>y ve 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stanov</w:t>
      </w:r>
      <w:r w:rsidRPr="00705FC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né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tl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cí době zetle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spolu s lids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mi o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s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tat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Z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zetlelé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s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 pov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žují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z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 r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kví (hlav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ích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es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k) o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ma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x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ální veliko</w:t>
      </w:r>
      <w:r w:rsidRPr="00705FC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s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ti 0,5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m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2 držící vc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lku.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ro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obu r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kví uklád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h do h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obu 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pohřebiš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i, nesmějí 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 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p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ou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705FC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dí</w:t>
      </w:r>
      <w:r w:rsidRPr="00705FC0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l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z nerozlo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705FC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l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705FC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h materi</w:t>
      </w:r>
      <w:r w:rsidRPr="00705FC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á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lů. Kovo</w:t>
      </w:r>
      <w:r w:rsidRPr="00705FC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v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ý</w:t>
      </w:r>
      <w:r w:rsidRPr="00705FC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díl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m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adla 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ra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 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pod.) lze po</w:t>
      </w:r>
      <w:r w:rsidRPr="00705FC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u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ít</w:t>
      </w:r>
      <w:r w:rsidRPr="00705F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jen omezen</w:t>
      </w:r>
      <w:r w:rsidRPr="00705FC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ě</w:t>
      </w:r>
      <w:r w:rsidRPr="00705FC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7294D3F" w14:textId="77777777" w:rsidR="00705FC0" w:rsidRPr="00705FC0" w:rsidRDefault="00705FC0" w:rsidP="00705FC0">
      <w:pPr>
        <w:pStyle w:val="Odstavecseseznamem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2BDBCD4F" w14:textId="77777777" w:rsidR="000A7662" w:rsidRDefault="004354D8" w:rsidP="00136AF2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0A76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plň 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akví (</w:t>
      </w:r>
      <w:r w:rsidRPr="000A7662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v</w:t>
      </w:r>
      <w:r w:rsidRPr="000A76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0A7662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t</w:t>
      </w:r>
      <w:r w:rsidRPr="000A766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ý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a), transportní va</w:t>
      </w:r>
      <w:r w:rsidRPr="000A7662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k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vložené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rakví a 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u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áše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mohou </w:t>
      </w:r>
      <w:r w:rsidRPr="000A7662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b</w:t>
      </w:r>
      <w:r w:rsidRPr="000A76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0A7662">
        <w:rPr>
          <w:rFonts w:ascii="Times New Roman" w:eastAsia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0A76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robe</w:t>
      </w:r>
      <w:r w:rsidRPr="000A7662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n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pouze z lehce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ro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ložitel</w:t>
      </w:r>
      <w:r w:rsidRPr="000A7662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n</w:t>
      </w:r>
      <w:r w:rsidRPr="000A76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h mat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álů jako d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ře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ě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é p</w:t>
      </w:r>
      <w:r w:rsidRPr="000A7662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i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li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0A7662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apí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, u vaků rozlo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ž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telné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plas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a u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u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bášů lát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0A76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. T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anina, ze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te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é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je obl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č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ní zemř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lé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0A76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ro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eno, 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měla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b</w:t>
      </w:r>
      <w:r w:rsidRPr="000A7662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ý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 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ejlépe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 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c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hemi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0A76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ch příměsí.</w:t>
      </w:r>
    </w:p>
    <w:p w14:paraId="30C8152F" w14:textId="77777777" w:rsidR="000A7662" w:rsidRPr="000A7662" w:rsidRDefault="000A7662" w:rsidP="000A7662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7C61DD" w14:textId="77777777" w:rsidR="000A7662" w:rsidRPr="000A7662" w:rsidRDefault="004354D8" w:rsidP="00136AF2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 w:rsidRPr="000A76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0A7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obě rakví a j</w:t>
      </w:r>
      <w:r w:rsidRPr="000A7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jich 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átě</w:t>
      </w:r>
      <w:r w:rsidRPr="000A7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ů n</w:t>
      </w:r>
      <w:r w:rsidRPr="000A7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smí </w:t>
      </w:r>
      <w:r w:rsidRPr="000A76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0A7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t pou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A76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0A76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0A7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, lepidla a</w:t>
      </w:r>
      <w:r w:rsidRPr="000A7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tvrdidl</w:t>
      </w:r>
      <w:r w:rsidRPr="000A7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bs</w:t>
      </w:r>
      <w:r w:rsidRPr="000A76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huj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cí slo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0A76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škodli</w:t>
      </w:r>
      <w:r w:rsidRPr="000A76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0A7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0A7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h látek.</w:t>
      </w:r>
    </w:p>
    <w:p w14:paraId="70C6E043" w14:textId="77777777" w:rsidR="000A7662" w:rsidRPr="000A7662" w:rsidRDefault="000A7662" w:rsidP="000A7662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91031B" w14:textId="77777777" w:rsidR="000A7662" w:rsidRPr="000A7662" w:rsidRDefault="004354D8" w:rsidP="00136AF2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oda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vlo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ené</w:t>
      </w:r>
      <w:r w:rsidRPr="000A7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do ra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mohou </w:t>
      </w:r>
      <w:r w:rsidRPr="000A76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0A7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0A76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0A76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robe</w:t>
      </w:r>
      <w:r w:rsidRPr="000A76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také</w:t>
      </w:r>
      <w:r w:rsidRPr="000A76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pou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0A76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e snadno rozlo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0A7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0A76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0A7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h materi</w:t>
      </w:r>
      <w:r w:rsidRPr="000A76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0A7662">
        <w:rPr>
          <w:rFonts w:ascii="Times New Roman" w:eastAsia="Times New Roman" w:hAnsi="Times New Roman" w:cs="Times New Roman"/>
          <w:color w:val="000000"/>
          <w:sz w:val="24"/>
          <w:szCs w:val="24"/>
        </w:rPr>
        <w:t>lů.</w:t>
      </w:r>
    </w:p>
    <w:p w14:paraId="2FBE9428" w14:textId="77777777" w:rsidR="000A7662" w:rsidRPr="000A7662" w:rsidRDefault="000A7662" w:rsidP="000A7662">
      <w:pPr>
        <w:pStyle w:val="Odstavecseseznamem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F1152B3" w14:textId="77777777" w:rsidR="000A7662" w:rsidRPr="000A7662" w:rsidRDefault="004354D8" w:rsidP="000A7662">
      <w:pPr>
        <w:pStyle w:val="Odstavecseseznamem"/>
        <w:numPr>
          <w:ilvl w:val="2"/>
          <w:numId w:val="32"/>
        </w:numPr>
        <w:spacing w:after="0" w:line="240" w:lineRule="auto"/>
        <w:ind w:left="426" w:right="12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ro pohřbív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ní do hrobek je nutno pou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ít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kv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658BF6A3" w14:textId="77777777" w:rsidR="000A7662" w:rsidRPr="000A7662" w:rsidRDefault="000A7662" w:rsidP="000A7662">
      <w:pPr>
        <w:pStyle w:val="Odstavecseseznamem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4F002A7A" w14:textId="77777777" w:rsidR="000A7662" w:rsidRPr="000A7662" w:rsidRDefault="004354D8" w:rsidP="006D4EE1">
      <w:pPr>
        <w:pStyle w:val="Odstavecseseznamem"/>
        <w:numPr>
          <w:ilvl w:val="0"/>
          <w:numId w:val="35"/>
        </w:numPr>
        <w:spacing w:after="0" w:line="240" w:lineRule="auto"/>
        <w:ind w:left="709" w:right="12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0A76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ro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ené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z dř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vního ma</w:t>
      </w:r>
      <w:r w:rsidRPr="000A76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t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eri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lu s dlouhou trv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nlivostí, do k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eré</w:t>
      </w:r>
      <w:r w:rsidRPr="000A7662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bude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umístěna poloviční 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inková vlo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0A7662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, nebo</w:t>
      </w:r>
    </w:p>
    <w:p w14:paraId="586DE2C5" w14:textId="77777777" w:rsidR="000A7662" w:rsidRPr="000A7662" w:rsidRDefault="004354D8" w:rsidP="006D4EE1">
      <w:pPr>
        <w:pStyle w:val="Odstavecseseznamem"/>
        <w:numPr>
          <w:ilvl w:val="0"/>
          <w:numId w:val="35"/>
        </w:numPr>
        <w:spacing w:after="0" w:line="240" w:lineRule="auto"/>
        <w:ind w:left="709" w:right="12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kovové, n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bo</w:t>
      </w:r>
    </w:p>
    <w:p w14:paraId="34737309" w14:textId="6FC84096" w:rsidR="000A7662" w:rsidRDefault="004354D8" w:rsidP="006D4EE1">
      <w:pPr>
        <w:pStyle w:val="Odstavecseseznamem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dle Č</w:t>
      </w:r>
      <w:r w:rsidRPr="000A76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S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N Rakv</w:t>
      </w:r>
      <w:r w:rsidRPr="000A76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A766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062AD34" w14:textId="77777777" w:rsidR="00136AF2" w:rsidRDefault="00136AF2" w:rsidP="00136AF2">
      <w:pPr>
        <w:pStyle w:val="Odstavecseseznamem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F25093" w14:textId="7C33F295" w:rsidR="00ED0A0E" w:rsidRPr="006D4EE1" w:rsidRDefault="004354D8" w:rsidP="000A7662">
      <w:pPr>
        <w:pStyle w:val="Odstavecseseznamem"/>
        <w:numPr>
          <w:ilvl w:val="2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Ma</w:t>
      </w:r>
      <w:r w:rsidRPr="006D4EE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x</w:t>
      </w:r>
      <w:r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6D4EE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ální ro</w:t>
      </w:r>
      <w:r w:rsidRPr="006D4EE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z</w:t>
      </w:r>
      <w:r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měry</w:t>
      </w:r>
      <w:r w:rsidRPr="006D4EE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rak</w:t>
      </w:r>
      <w:r w:rsidRPr="006D4EE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í v hrobká</w:t>
      </w:r>
      <w:r w:rsidRPr="006D4EE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h n</w:t>
      </w:r>
      <w:r w:rsidRPr="006D4EE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smějí p</w:t>
      </w:r>
      <w:r w:rsidRPr="006D4EE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6D4EE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e</w:t>
      </w:r>
      <w:r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kro</w:t>
      </w:r>
      <w:r w:rsidRPr="006D4EE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č</w:t>
      </w:r>
      <w:r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it d</w:t>
      </w:r>
      <w:r w:rsidR="000A7662"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élku 2,15 m a šíři</w:t>
      </w:r>
      <w:r w:rsidR="00812436"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6D4EE1">
        <w:rPr>
          <w:rFonts w:ascii="Times New Roman" w:eastAsia="Times New Roman" w:hAnsi="Times New Roman" w:cs="Times New Roman"/>
          <w:color w:val="FF0000"/>
          <w:sz w:val="24"/>
          <w:szCs w:val="24"/>
        </w:rPr>
        <w:t>0,85 m.</w:t>
      </w:r>
    </w:p>
    <w:p w14:paraId="100A06F9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A43B0" w14:textId="77777777" w:rsidR="00ED0A0E" w:rsidRPr="00E00907" w:rsidRDefault="004354D8" w:rsidP="00136AF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9</w:t>
      </w:r>
    </w:p>
    <w:p w14:paraId="63C3B0D8" w14:textId="77777777" w:rsidR="00ED0A0E" w:rsidRPr="00E00907" w:rsidRDefault="004354D8" w:rsidP="00136AF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Pod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32"/>
        </w:rPr>
        <w:t>m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í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nky</w:t>
      </w:r>
      <w:r w:rsidRPr="00E00907">
        <w:rPr>
          <w:rFonts w:ascii="Times New Roman" w:eastAsia="Arial" w:hAnsi="Times New Roman" w:cs="Times New Roman"/>
          <w:color w:val="000000"/>
          <w:spacing w:val="2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pro</w:t>
      </w:r>
      <w:r w:rsidRPr="00E00907">
        <w:rPr>
          <w:rFonts w:ascii="Times New Roman" w:eastAsia="Arial" w:hAnsi="Times New Roman" w:cs="Times New Roman"/>
          <w:color w:val="000000"/>
          <w:spacing w:val="2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tevření</w:t>
      </w:r>
      <w:r w:rsidRPr="00E00907">
        <w:rPr>
          <w:rFonts w:ascii="Times New Roman" w:eastAsia="Arial" w:hAnsi="Times New Roman" w:cs="Times New Roman"/>
          <w:color w:val="000000"/>
          <w:spacing w:val="2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hr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bu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n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ebo</w:t>
      </w:r>
      <w:r w:rsidRPr="00E00907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hro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b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ky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r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vozova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t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elem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p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hř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e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bní</w:t>
      </w:r>
      <w:r w:rsidRPr="00E00907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služby</w:t>
      </w:r>
    </w:p>
    <w:p w14:paraId="65643CB0" w14:textId="77777777" w:rsidR="00ED0A0E" w:rsidRPr="009816D1" w:rsidRDefault="00ED0A0E" w:rsidP="00136AF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D874D79" w14:textId="084F53BF" w:rsidR="00136AF2" w:rsidRDefault="004354D8" w:rsidP="00136AF2">
      <w:pPr>
        <w:pStyle w:val="Odstavecseseznamem"/>
        <w:numPr>
          <w:ilvl w:val="2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ovatel poh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bní slu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smí otevřít hrob 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bo hrobku na poh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36A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pro ulo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ení lids</w:t>
      </w:r>
      <w:r w:rsidRPr="00136A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h pozůstatků, ne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 l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136A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h ost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tků, k pr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ní e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humac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, pop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136A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m úč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lů</w:t>
      </w:r>
      <w:r w:rsid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pokud provozovatel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poh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biště</w:t>
      </w:r>
      <w:r w:rsidRPr="00136A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obdrží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v dostate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m předst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hu př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d samot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m otevřením hrobu 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bo h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136A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664C810E" w14:textId="77777777" w:rsidR="00136AF2" w:rsidRDefault="00136AF2" w:rsidP="00136AF2">
      <w:pPr>
        <w:pStyle w:val="Odstavecseseznamem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60B359" w14:textId="0BEB26E4" w:rsidR="00136AF2" w:rsidRDefault="004354D8" w:rsidP="006D4EE1">
      <w:pPr>
        <w:pStyle w:val="Odstavecseseznamem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písemnou 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ádost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36A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proofErr w:type="spellEnd"/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poh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bu, nájemce hr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a majitele h</w:t>
      </w:r>
      <w:r w:rsidRPr="00136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obov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o 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otev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ní hrobu 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 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m p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hřební slu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CCD4B21" w14:textId="77777777" w:rsidR="00136AF2" w:rsidRDefault="00136AF2" w:rsidP="006D4EE1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57C29E" w14:textId="77777777" w:rsidR="00136AF2" w:rsidRDefault="004354D8" w:rsidP="006D4EE1">
      <w:pPr>
        <w:pStyle w:val="Odstavecseseznamem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kopii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 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sti sm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uzavř</w:t>
      </w:r>
      <w:r w:rsidRPr="00136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ezi provo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m pohř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bní slu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vitelem</w:t>
      </w:r>
      <w:proofErr w:type="spellEnd"/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poh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bu o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v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prav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ní pohřb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, kt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rá přikazuje pohřbít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do přís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ušného hrobov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ho místa,</w:t>
      </w:r>
    </w:p>
    <w:p w14:paraId="05D03FDB" w14:textId="77777777" w:rsidR="00136AF2" w:rsidRPr="00136AF2" w:rsidRDefault="00136AF2" w:rsidP="006D4EE1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3B80DE" w14:textId="464C4DFE" w:rsidR="00136AF2" w:rsidRDefault="004354D8" w:rsidP="006D4EE1">
      <w:pPr>
        <w:pStyle w:val="Odstavecseseznamem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doklad o opr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ní k po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nikatelské 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innosti v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provozování pohř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bní slu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="00A734CA">
        <w:rPr>
          <w:rFonts w:ascii="Times New Roman" w:eastAsia="Times New Roman" w:hAnsi="Times New Roman" w:cs="Times New Roman"/>
          <w:color w:val="000000"/>
          <w:sz w:val="24"/>
          <w:szCs w:val="24"/>
        </w:rPr>
        <w:t>y a o 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rá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nosti </w:t>
      </w:r>
      <w:r w:rsidRPr="00136A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136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konávat podnikatelskou 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innost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technické</w:t>
      </w:r>
      <w:r w:rsidRPr="00136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slu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ráce při kopání hrobů na</w:t>
      </w:r>
      <w:r w:rsidRPr="00136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poh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ebištích (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pis z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ivnostenského r</w:t>
      </w:r>
      <w:r w:rsidRPr="00136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jstřík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52A35FB6" w14:textId="77777777" w:rsidR="00136AF2" w:rsidRPr="00136AF2" w:rsidRDefault="00136AF2" w:rsidP="006D4EE1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19A05" w14:textId="77777777" w:rsidR="00136AF2" w:rsidRDefault="004354D8" w:rsidP="006D4EE1">
      <w:pPr>
        <w:pStyle w:val="Odstavecseseznamem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prohl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šení, že uved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é p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zajistí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provo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ovatel poh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bní slu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vlastní náklad, vl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stními 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aměs</w:t>
      </w:r>
      <w:r w:rsidRPr="00136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i a s použi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ím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vlastn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íc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h pomůc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i 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ářadí a na vlastní odpovědnost,</w:t>
      </w:r>
    </w:p>
    <w:p w14:paraId="3E0C4E6E" w14:textId="77777777" w:rsidR="00136AF2" w:rsidRPr="00136AF2" w:rsidRDefault="00136AF2" w:rsidP="006D4EE1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E1813" w14:textId="77777777" w:rsidR="00136AF2" w:rsidRDefault="004354D8" w:rsidP="006D4EE1">
      <w:pPr>
        <w:pStyle w:val="Odstavecseseznamem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osvěd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o 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ískání profesní k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alifik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Hrobník 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ebo potvrzení o absolvování školení hrobníků od 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aměstn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ovatele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ohř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bní slu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36A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, kte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e hrob nebo h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obku oteví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</w:p>
    <w:p w14:paraId="4839F670" w14:textId="77777777" w:rsidR="00136AF2" w:rsidRPr="00136AF2" w:rsidRDefault="00136AF2" w:rsidP="006D4EE1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9FB1D0" w14:textId="77777777" w:rsidR="00136AF2" w:rsidRDefault="004354D8" w:rsidP="006D4EE1">
      <w:pPr>
        <w:pStyle w:val="Odstavecseseznamem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doklad o ov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znalostí předpisů 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a PO,</w:t>
      </w:r>
    </w:p>
    <w:p w14:paraId="32313D07" w14:textId="77777777" w:rsidR="00136AF2" w:rsidRPr="00136AF2" w:rsidRDefault="00136AF2" w:rsidP="006D4EE1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3127B9" w14:textId="77777777" w:rsidR="00136AF2" w:rsidRDefault="004354D8" w:rsidP="006D4EE1">
      <w:pPr>
        <w:pStyle w:val="Odstavecseseznamem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protokolování 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oviště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ed i po pohř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bní vč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fot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136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afií příslušného h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obov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ís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a př</w:t>
      </w:r>
      <w:r w:rsidRPr="00136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d jeho ot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ením a fo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ogr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e b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zprostř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ě sousedících h</w:t>
      </w:r>
      <w:r w:rsidRPr="00136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obů.</w:t>
      </w:r>
    </w:p>
    <w:p w14:paraId="13D0E412" w14:textId="77777777" w:rsidR="00136AF2" w:rsidRPr="00136AF2" w:rsidRDefault="00136AF2" w:rsidP="00136AF2">
      <w:pPr>
        <w:pStyle w:val="Odstavecseseznamem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68989C57" w14:textId="6BD42CA5" w:rsidR="00E622BB" w:rsidRDefault="004354D8" w:rsidP="00E622BB">
      <w:pPr>
        <w:pStyle w:val="Odstavecseseznamem"/>
        <w:numPr>
          <w:ilvl w:val="2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ěstnanec pohř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bní s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36A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136AF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, k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bude </w:t>
      </w:r>
      <w:r w:rsidRPr="00136A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rob nebo hrobku otevír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t, musí </w:t>
      </w:r>
      <w:r w:rsidRPr="00136A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t provozovatel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pohř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biště s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známen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řád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m pohřebiš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ě, místními podmínkami a s ji</w:t>
      </w:r>
      <w:r w:rsidRPr="00136A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</w:t>
      </w:r>
      <w:r w:rsidRPr="00136A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macemi nez</w:t>
      </w:r>
      <w:r w:rsidRPr="00136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36A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mi pro b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zpe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né a 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36A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á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vad</w:t>
      </w:r>
      <w:r w:rsidRPr="00136A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é otev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ní hrobu n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bo h</w:t>
      </w:r>
      <w:r w:rsidRPr="00136A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136A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136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36A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C1AC67" w14:textId="77777777" w:rsidR="00E622BB" w:rsidRDefault="00E622BB" w:rsidP="00E622BB">
      <w:pPr>
        <w:pStyle w:val="Odstavecseseznamem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E13B7" w14:textId="1FA7664B" w:rsidR="00ED0A0E" w:rsidRPr="00E622BB" w:rsidRDefault="004354D8" w:rsidP="00E622BB">
      <w:pPr>
        <w:pStyle w:val="Odstavecseseznamem"/>
        <w:numPr>
          <w:ilvl w:val="2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rov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dí-li otevř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ní hrobu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nebo h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E622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zaměstnanec pro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ozovatele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poh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ební slu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E622B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provozovatel 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ohř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biště je op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rá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ěn k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oli</w:t>
      </w:r>
    </w:p>
    <w:p w14:paraId="5FE88C51" w14:textId="6B7D0C43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75BD66A" w14:textId="09152701" w:rsidR="00ED0A0E" w:rsidRPr="00E622BB" w:rsidRDefault="004354D8" w:rsidP="006D4EE1">
      <w:pPr>
        <w:pStyle w:val="Odstavecseseznamem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kontro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ovat průb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 w:rsidRPr="00E622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cí, s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 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kopu a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ažení, dohlédnout na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zpe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kop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é hrobo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é já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proti p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du tř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tí oso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řítomnost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druh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ho p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rac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vníka provozovatele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poh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bní 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žb</w:t>
      </w:r>
      <w:r w:rsidRPr="00E622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93D9C4B" w14:textId="77777777" w:rsidR="00ED0A0E" w:rsidRPr="009816D1" w:rsidRDefault="00ED0A0E" w:rsidP="006D4EE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6BA19F6B" w14:textId="27342CDC" w:rsidR="00ED0A0E" w:rsidRDefault="004354D8" w:rsidP="006D4EE1">
      <w:pPr>
        <w:pStyle w:val="Odstavecseseznamem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ád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t o př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ruš</w:t>
      </w:r>
      <w:r w:rsidRPr="00E622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; v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takov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m případě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je zaměstnanec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ozovate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e pohř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bní slu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eprodl</w:t>
      </w:r>
      <w:r w:rsidRPr="00E622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ě pozast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vit.</w:t>
      </w:r>
    </w:p>
    <w:p w14:paraId="71276E07" w14:textId="77777777" w:rsidR="00E622BB" w:rsidRPr="00E622BB" w:rsidRDefault="00E622BB" w:rsidP="006D4EE1">
      <w:pPr>
        <w:pStyle w:val="Odstavecseseznamem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9BBB5" w14:textId="77777777" w:rsidR="00E622BB" w:rsidRPr="00E622BB" w:rsidRDefault="00E622BB" w:rsidP="00E62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4F977" w14:textId="096C6146" w:rsidR="00E622BB" w:rsidRDefault="004354D8" w:rsidP="00E622BB">
      <w:pPr>
        <w:pStyle w:val="Odstavecseseznamem"/>
        <w:numPr>
          <w:ilvl w:val="2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 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ohřebiště mů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e po dohodě s provozovatel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m poh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ební slu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vit jeho zaměstna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nc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e pov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E622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ého otevřením hrobu n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bo h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E622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vho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mi pr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ovními pomůck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mi,</w:t>
      </w:r>
      <w:r w:rsidRPr="00E622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potřeb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nástroji a 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ářadím.</w:t>
      </w:r>
    </w:p>
    <w:p w14:paraId="1DDC685D" w14:textId="77777777" w:rsidR="00E622BB" w:rsidRDefault="00E622BB" w:rsidP="00E622BB">
      <w:pPr>
        <w:pStyle w:val="Odstavecseseznamem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87FC2C" w14:textId="77777777" w:rsidR="00E622BB" w:rsidRPr="00E622BB" w:rsidRDefault="004354D8" w:rsidP="00E622BB">
      <w:pPr>
        <w:pStyle w:val="Odstavecseseznamem"/>
        <w:numPr>
          <w:ilvl w:val="2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Otevř</w:t>
      </w:r>
      <w:r w:rsidRPr="00E622B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ní hrobu, u </w:t>
      </w:r>
      <w:r w:rsidRPr="00E622B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ěhož</w:t>
      </w:r>
      <w:r w:rsidRPr="00E622B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neup</w:t>
      </w:r>
      <w:r w:rsidRPr="00E622BB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l</w:t>
      </w:r>
      <w:r w:rsidRPr="00E622BB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nula tl</w:t>
      </w:r>
      <w:r w:rsidRPr="00E622B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cí doba od</w:t>
      </w:r>
      <w:r w:rsidRPr="00E622B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posledního pohřb</w:t>
      </w:r>
      <w:r w:rsidRPr="00E622B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ní, je</w:t>
      </w:r>
      <w:r w:rsidRPr="00E622BB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mo</w:t>
      </w:r>
      <w:r w:rsidRPr="00E622BB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ž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né prov</w:t>
      </w:r>
      <w:r w:rsidRPr="00E622B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é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st jen teh</w:t>
      </w:r>
      <w:r w:rsidRPr="00E622BB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d</w:t>
      </w:r>
      <w:r w:rsidRPr="00E622BB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, pokud</w:t>
      </w:r>
      <w:r w:rsidRPr="00E622BB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příslušná kr</w:t>
      </w:r>
      <w:r w:rsidRPr="00E622B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jská</w:t>
      </w:r>
      <w:r w:rsidRPr="00E622B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h</w:t>
      </w:r>
      <w:r w:rsidRPr="00E622BB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gien</w:t>
      </w:r>
      <w:r w:rsidRPr="00E622B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cká stanice</w:t>
      </w:r>
      <w:r w:rsidRPr="00E622B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povolila man</w:t>
      </w:r>
      <w:r w:rsidRPr="00E622B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pulaci s nezetle</w:t>
      </w:r>
      <w:r w:rsidRPr="00E622B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E622BB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ý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mi lids</w:t>
      </w:r>
      <w:r w:rsidRPr="00E622BB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E622BB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ý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mi ostat</w:t>
      </w:r>
      <w:r w:rsidRPr="00E622BB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E622B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B30628D" w14:textId="77777777" w:rsidR="00E622BB" w:rsidRPr="00E622BB" w:rsidRDefault="00E622BB" w:rsidP="00E622BB">
      <w:pPr>
        <w:pStyle w:val="Odstavecseseznamem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4B4E4786" w14:textId="77777777" w:rsidR="003411E6" w:rsidRDefault="004354D8" w:rsidP="003411E6">
      <w:pPr>
        <w:pStyle w:val="Odstavecseseznamem"/>
        <w:numPr>
          <w:ilvl w:val="2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 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ohřebiště může odmítnout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otevř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hrobu nebo h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622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jsou-li k tomu 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áv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žné důvo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22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např. b</w:t>
      </w:r>
      <w:r w:rsidRPr="00E622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prostř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dní blí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kost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rost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ého stromu, u</w:t>
      </w:r>
      <w:r w:rsidRPr="00E622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hož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y muse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t přeruš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hl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vní koře</w:t>
      </w:r>
      <w:r w:rsidRPr="00E622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ož </w:t>
      </w:r>
      <w:r w:rsidRPr="00E622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dlo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naruš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ní stabil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622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mu), pokud je poh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biště a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jeho p</w:t>
      </w:r>
      <w:r w:rsidRPr="00E622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st v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nepříznivém stavu v důsledku vich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ic, d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šťo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E622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rážek, nebo pok</w:t>
      </w:r>
      <w:r w:rsidRPr="00E622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E622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tí povr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hu sněhem a l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622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622BB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610B4422" w14:textId="77777777" w:rsidR="003411E6" w:rsidRPr="003411E6" w:rsidRDefault="003411E6" w:rsidP="003411E6">
      <w:pPr>
        <w:pStyle w:val="Odstavecseseznamem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8481CBD" w14:textId="77777777" w:rsidR="003411E6" w:rsidRDefault="004354D8" w:rsidP="003411E6">
      <w:pPr>
        <w:pStyle w:val="Odstavecseseznamem"/>
        <w:numPr>
          <w:ilvl w:val="2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11E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lastRenderedPageBreak/>
        <w:t>R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ak</w:t>
      </w:r>
      <w:r w:rsidRPr="003411E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v s lids</w:t>
      </w:r>
      <w:r w:rsidRPr="003411E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3411E6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ý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mi pozůsta</w:t>
      </w:r>
      <w:r w:rsidRPr="003411E6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t</w:t>
      </w:r>
      <w:r w:rsidRPr="003411E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musí </w:t>
      </w:r>
      <w:r w:rsidRPr="003411E6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b</w:t>
      </w:r>
      <w:r w:rsidRPr="003411E6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ý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t po ulo</w:t>
      </w:r>
      <w:r w:rsidRPr="003411E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ení</w:t>
      </w:r>
      <w:r w:rsidRPr="003411E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do hrobu za</w:t>
      </w:r>
      <w:r w:rsidRPr="003411E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s</w:t>
      </w:r>
      <w:r w:rsidRPr="003411E6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Pr="003411E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3411E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a z</w:t>
      </w:r>
      <w:r w:rsidRPr="003411E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3411E6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př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enou </w:t>
      </w:r>
      <w:r w:rsidRPr="003411E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eminou ve</w:t>
      </w:r>
      <w:r w:rsidRPr="003411E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3411E6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ši min</w:t>
      </w:r>
      <w:r w:rsidRPr="003411E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411E6">
        <w:rPr>
          <w:rFonts w:ascii="Times New Roman" w:eastAsia="Times New Roman" w:hAnsi="Times New Roman" w:cs="Times New Roman"/>
          <w:color w:val="FF0000"/>
          <w:sz w:val="24"/>
          <w:szCs w:val="24"/>
        </w:rPr>
        <w:t>málně 1,2 m.</w:t>
      </w:r>
    </w:p>
    <w:p w14:paraId="63A15A0A" w14:textId="77777777" w:rsidR="003411E6" w:rsidRPr="003411E6" w:rsidRDefault="003411E6" w:rsidP="003411E6">
      <w:pPr>
        <w:pStyle w:val="Odstavecseseznamem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59D62E37" w14:textId="77777777" w:rsidR="003411E6" w:rsidRPr="003411E6" w:rsidRDefault="004354D8" w:rsidP="003411E6">
      <w:pPr>
        <w:pStyle w:val="Odstavecseseznamem"/>
        <w:numPr>
          <w:ilvl w:val="2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 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ohřebiště zajistí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při otev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ní hrobu a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3411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rov</w:t>
      </w:r>
      <w:r w:rsidRPr="00341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na pohř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bišti 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ak, 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411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3411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41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naruš</w:t>
      </w:r>
      <w:r w:rsidRPr="003411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n v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3411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3411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ád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411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3411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Pr="003411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3411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Pr="00341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n přen</w:t>
      </w:r>
      <w:r w:rsidRPr="00341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s mo</w:t>
      </w:r>
      <w:r w:rsidRPr="00341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né nák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41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3411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349D72" w14:textId="77777777" w:rsidR="003411E6" w:rsidRPr="003411E6" w:rsidRDefault="003411E6" w:rsidP="003411E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A3FF6" w14:textId="463C22B0" w:rsidR="00ED0A0E" w:rsidRPr="003411E6" w:rsidRDefault="004354D8" w:rsidP="003411E6">
      <w:pPr>
        <w:pStyle w:val="Odstavecseseznamem"/>
        <w:numPr>
          <w:ilvl w:val="2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 w:rsidRPr="003411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vznik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provozovateli 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biš</w:t>
      </w:r>
      <w:r w:rsidRPr="00341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ě v souvislo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s otevř</w:t>
      </w:r>
      <w:r w:rsidRPr="003411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ním hrobu nebo h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3411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 w:rsidRPr="003411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dí ten, 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do o otevř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ní požád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 w:rsidRPr="00341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ovo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ovatel poh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biště má n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 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a úhr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du p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iměře</w:t>
      </w:r>
      <w:r w:rsidRPr="003411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3411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h n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41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adů za pos</w:t>
      </w:r>
      <w:r w:rsidRPr="00341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411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tnuté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3411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41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né a d</w:t>
      </w:r>
      <w:r w:rsidRPr="00341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lší související slu</w:t>
      </w:r>
      <w:r w:rsidRPr="00341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žb</w:t>
      </w:r>
      <w:r w:rsidRPr="003411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411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A4957C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B05B3" w14:textId="0C410AB8" w:rsidR="003411E6" w:rsidRPr="00E00907" w:rsidRDefault="004354D8" w:rsidP="003411E6">
      <w:pPr>
        <w:spacing w:after="0" w:line="240" w:lineRule="auto"/>
        <w:ind w:firstLine="641"/>
        <w:jc w:val="center"/>
        <w:rPr>
          <w:rFonts w:ascii="Times New Roman" w:eastAsia="Arial" w:hAnsi="Times New Roman" w:cs="Times New Roman"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="00E00907"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10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</w:p>
    <w:p w14:paraId="47079D13" w14:textId="0A01E997" w:rsidR="00ED0A0E" w:rsidRPr="00E00907" w:rsidRDefault="004354D8" w:rsidP="003411E6">
      <w:pPr>
        <w:spacing w:after="0" w:line="240" w:lineRule="auto"/>
        <w:ind w:firstLine="641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Dřeviny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a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l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avič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3"/>
          <w:sz w:val="28"/>
          <w:szCs w:val="32"/>
        </w:rPr>
        <w:t>k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y</w:t>
      </w:r>
    </w:p>
    <w:p w14:paraId="0A21B261" w14:textId="77777777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</w:rPr>
      </w:pPr>
    </w:p>
    <w:p w14:paraId="36B5831A" w14:textId="09F05AB2" w:rsidR="003C31D2" w:rsidRDefault="004354D8" w:rsidP="003C31D2">
      <w:pPr>
        <w:pStyle w:val="Odstavecseseznamem"/>
        <w:numPr>
          <w:ilvl w:val="2"/>
          <w:numId w:val="3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Dř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Pr="003C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lze na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bišti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v</w:t>
      </w:r>
      <w:r w:rsidRPr="003C31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zovat pou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e se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sou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lasem</w:t>
      </w:r>
      <w:r w:rsidRPr="003C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provozovatele. 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edná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o dř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Pr="003C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, kte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v budou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r w:rsidRPr="003C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azov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al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C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rost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h str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mů a moh</w:t>
      </w:r>
      <w:r w:rsidRPr="003C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způsobovat ško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734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majetku a oh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ožovat bezpe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nost n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vštěvníků.</w:t>
      </w:r>
    </w:p>
    <w:p w14:paraId="2E2C5D22" w14:textId="77777777" w:rsidR="003C31D2" w:rsidRDefault="003C31D2" w:rsidP="003C31D2">
      <w:pPr>
        <w:pStyle w:val="Odstavecseseznamem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2A3FDB" w14:textId="77777777" w:rsidR="003C31D2" w:rsidRDefault="004354D8" w:rsidP="003C31D2">
      <w:pPr>
        <w:pStyle w:val="Odstavecseseznamem"/>
        <w:numPr>
          <w:ilvl w:val="2"/>
          <w:numId w:val="3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Dř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Pr="003C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smějí </w:t>
      </w:r>
      <w:r w:rsidRPr="003C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3C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3C31D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azová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do po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řbíva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í p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3C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3C31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jimkou toho, k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se nájem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písemně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k tomu, že bude místo 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už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ívat pouze k ulo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ení zp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lně</w:t>
      </w:r>
      <w:r w:rsidRPr="003C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h lids</w:t>
      </w:r>
      <w:r w:rsidRPr="003C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h ost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tků.</w:t>
      </w:r>
    </w:p>
    <w:p w14:paraId="694A3CC5" w14:textId="77777777" w:rsidR="003C31D2" w:rsidRPr="003C31D2" w:rsidRDefault="003C31D2" w:rsidP="003C31D2">
      <w:pPr>
        <w:pStyle w:val="Odstavecseseznamem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08B494A" w14:textId="77777777" w:rsidR="003C31D2" w:rsidRDefault="004354D8" w:rsidP="003C31D2">
      <w:pPr>
        <w:pStyle w:val="Odstavecseseznamem"/>
        <w:numPr>
          <w:ilvl w:val="2"/>
          <w:numId w:val="3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rovo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 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e dle sv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ho uv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žení a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bez souh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asu n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jem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stranit 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zené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řevi</w:t>
      </w:r>
      <w:r w:rsidRPr="003C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, k jejíž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ě n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l souhlas.</w:t>
      </w:r>
    </w:p>
    <w:p w14:paraId="539B0886" w14:textId="77777777" w:rsidR="003C31D2" w:rsidRPr="003C31D2" w:rsidRDefault="003C31D2" w:rsidP="003C31D2">
      <w:pPr>
        <w:pStyle w:val="Odstavecseseznamem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0CE54D99" w14:textId="77777777" w:rsidR="003C31D2" w:rsidRDefault="004354D8" w:rsidP="003C31D2">
      <w:pPr>
        <w:pStyle w:val="Odstavecseseznamem"/>
        <w:numPr>
          <w:ilvl w:val="2"/>
          <w:numId w:val="3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ikvidovat vzrostlou 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eleň lze jen p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dodržení 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lá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štního př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dpisu (viz 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ákon o ochr</w:t>
      </w:r>
      <w:r w:rsidRPr="003C31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říro</w:t>
      </w:r>
      <w:r w:rsidRPr="003C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3C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E7CA802" w14:textId="77777777" w:rsidR="003C31D2" w:rsidRPr="003C31D2" w:rsidRDefault="003C31D2" w:rsidP="003C31D2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96398" w14:textId="77777777" w:rsidR="003C31D2" w:rsidRDefault="004354D8" w:rsidP="003C31D2">
      <w:pPr>
        <w:pStyle w:val="Odstavecseseznamem"/>
        <w:numPr>
          <w:ilvl w:val="2"/>
          <w:numId w:val="3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Vše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hna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alá zeleň, </w:t>
      </w:r>
      <w:r w:rsidRPr="003C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azená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pohřebišti, se stává maj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tkem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provozov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tele pohř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biště.</w:t>
      </w:r>
    </w:p>
    <w:p w14:paraId="348D1153" w14:textId="77777777" w:rsidR="003C31D2" w:rsidRPr="003C31D2" w:rsidRDefault="003C31D2" w:rsidP="003C31D2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CAE3F" w14:textId="77777777" w:rsidR="003C31D2" w:rsidRDefault="004354D8" w:rsidP="003C31D2">
      <w:pPr>
        <w:pStyle w:val="Odstavecseseznamem"/>
        <w:numPr>
          <w:ilvl w:val="2"/>
          <w:numId w:val="3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Nájem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e ani návštěvník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biště n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ní opr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t jak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koli 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ás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C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vzrostlé 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eleně</w:t>
      </w:r>
      <w:r w:rsidRPr="003C31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hozího s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uhlasu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provoz</w:t>
      </w:r>
      <w:r w:rsid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C2BA7F" w14:textId="77777777" w:rsidR="003C31D2" w:rsidRPr="003C31D2" w:rsidRDefault="003C31D2" w:rsidP="003C31D2">
      <w:pPr>
        <w:pStyle w:val="Odstavecseseznamem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DFE5C81" w14:textId="77777777" w:rsidR="00AB2791" w:rsidRDefault="004354D8" w:rsidP="00AB2791">
      <w:pPr>
        <w:pStyle w:val="Odstavecseseznamem"/>
        <w:numPr>
          <w:ilvl w:val="2"/>
          <w:numId w:val="3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evné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i př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nosné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lav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3C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instaluje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pohř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bišti</w:t>
      </w:r>
      <w:r w:rsidRPr="003C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ovo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o osoba, kte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k tomu udělí prov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ovatel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souhlas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s urč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ním rozměrů, tva</w:t>
      </w:r>
      <w:r w:rsidRPr="003C31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C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a umístění lavič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povinnosti udr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ovat lavič</w:t>
      </w:r>
      <w:r w:rsidRPr="003C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C31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v ř</w:t>
      </w:r>
      <w:r w:rsidRPr="003C31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C31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C31D2">
        <w:rPr>
          <w:rFonts w:ascii="Times New Roman" w:eastAsia="Times New Roman" w:hAnsi="Times New Roman" w:cs="Times New Roman"/>
          <w:color w:val="000000"/>
          <w:sz w:val="24"/>
          <w:szCs w:val="24"/>
        </w:rPr>
        <w:t>ém stavu.</w:t>
      </w:r>
    </w:p>
    <w:p w14:paraId="6F4A6246" w14:textId="77777777" w:rsidR="00AB2791" w:rsidRPr="00AB2791" w:rsidRDefault="00AB2791" w:rsidP="00AB2791">
      <w:pPr>
        <w:pStyle w:val="Odstavecseseznamem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266F50CB" w14:textId="77777777" w:rsidR="00AB2791" w:rsidRDefault="004354D8" w:rsidP="00AB2791">
      <w:pPr>
        <w:pStyle w:val="Odstavecseseznamem"/>
        <w:numPr>
          <w:ilvl w:val="2"/>
          <w:numId w:val="3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AB27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AB27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B27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mohou u</w:t>
      </w:r>
      <w:r w:rsidRPr="00AB27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ívat všichni návštěvníci poh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ště.</w:t>
      </w:r>
    </w:p>
    <w:p w14:paraId="11993034" w14:textId="77777777" w:rsidR="00AB2791" w:rsidRPr="00AB2791" w:rsidRDefault="00AB2791" w:rsidP="00AB2791">
      <w:pPr>
        <w:pStyle w:val="Odstavecseseznamem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14:paraId="4EB02B1E" w14:textId="3FB5EBA0" w:rsidR="00ED0A0E" w:rsidRPr="00AB2791" w:rsidRDefault="004354D8" w:rsidP="00AB2791">
      <w:pPr>
        <w:pStyle w:val="Odstavecseseznamem"/>
        <w:numPr>
          <w:ilvl w:val="2"/>
          <w:numId w:val="3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ednodu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hé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B27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ce nutné</w:t>
      </w:r>
      <w:r w:rsidRPr="00AB27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k udr</w:t>
      </w:r>
      <w:r w:rsidRPr="00AB27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ování a ok</w:t>
      </w:r>
      <w:r w:rsidRPr="00AB27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šlování hrobo</w:t>
      </w:r>
      <w:r w:rsidRPr="00AB27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AB27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ch m</w:t>
      </w:r>
      <w:r w:rsidRPr="00AB27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AB27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a hro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AB27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prov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jí nájem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nebo podnikající </w:t>
      </w:r>
      <w:r w:rsidRPr="00AB27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</w:t>
      </w:r>
      <w:r w:rsidRPr="00AB27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r w:rsidRPr="00AB27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 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vnické oso</w:t>
      </w:r>
      <w:r w:rsidRPr="00AB27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B27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AB27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AB27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em pověř</w:t>
      </w:r>
      <w:r w:rsidRPr="00AB27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B2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AB27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72FAE2" w14:textId="77777777" w:rsidR="00ED0A0E" w:rsidRPr="009816D1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89960" w14:textId="47E1C7EA" w:rsidR="00074962" w:rsidRPr="00E00907" w:rsidRDefault="004354D8" w:rsidP="00AB2791">
      <w:pPr>
        <w:spacing w:after="0" w:line="240" w:lineRule="auto"/>
        <w:jc w:val="center"/>
        <w:rPr>
          <w:rFonts w:ascii="Times New Roman" w:eastAsia="Arial" w:hAnsi="Times New Roman" w:cs="Times New Roman"/>
          <w:color w:val="FF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FF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1"/>
          <w:sz w:val="28"/>
          <w:szCs w:val="32"/>
        </w:rPr>
        <w:t>1</w:t>
      </w:r>
      <w:r w:rsidR="00E00907"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1</w:t>
      </w:r>
    </w:p>
    <w:p w14:paraId="710F99E6" w14:textId="2E5259B7" w:rsidR="00ED0A0E" w:rsidRPr="00E00907" w:rsidRDefault="004354D8" w:rsidP="00AB279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Sankce</w:t>
      </w:r>
    </w:p>
    <w:p w14:paraId="7E8FF8AC" w14:textId="77777777" w:rsidR="00ED0A0E" w:rsidRPr="00AB2791" w:rsidRDefault="00ED0A0E" w:rsidP="009816D1">
      <w:pPr>
        <w:spacing w:after="0" w:line="240" w:lineRule="auto"/>
        <w:rPr>
          <w:rFonts w:ascii="Times New Roman" w:eastAsia="Arial" w:hAnsi="Times New Roman" w:cs="Times New Roman"/>
          <w:color w:val="FF0000"/>
        </w:rPr>
      </w:pPr>
    </w:p>
    <w:p w14:paraId="5EC454A4" w14:textId="49CA523B" w:rsidR="00AB2791" w:rsidRPr="00AB2791" w:rsidRDefault="004354D8" w:rsidP="00AB2791">
      <w:pPr>
        <w:pStyle w:val="Odstavecseseznamem"/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orušení tohoto Řádu bude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postihováno podle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§ 5 odst. 1 písm. 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z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ákona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č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. 251/2016 Sb., o někte</w:t>
      </w:r>
      <w:r w:rsidRPr="00AB2791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r</w:t>
      </w:r>
      <w:r w:rsidRPr="00AB279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h p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estupcích jako př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stupek p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oti 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eř</w:t>
      </w:r>
      <w:r w:rsidRPr="00AB279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jnému po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ádk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u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vláště pokud 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f</w:t>
      </w:r>
      <w:r w:rsidRPr="00AB279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zická oso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a poruší po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í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B279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ulo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ené v tomto 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ádu při konání pohřbu nebo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pietního aktu.</w:t>
      </w:r>
    </w:p>
    <w:p w14:paraId="71C17C3E" w14:textId="77777777" w:rsidR="00AB2791" w:rsidRPr="00AB2791" w:rsidRDefault="00AB2791" w:rsidP="00AB2791">
      <w:pPr>
        <w:pStyle w:val="Odstavecseseznamem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101323D" w14:textId="77777777" w:rsidR="00AB2791" w:rsidRPr="00AB2791" w:rsidRDefault="004354D8" w:rsidP="00AB2791">
      <w:pPr>
        <w:pStyle w:val="Odstavecseseznamem"/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stupku se dopustí 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aké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ten, kdo dle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zákona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o p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o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hřebnictví</w:t>
      </w:r>
    </w:p>
    <w:p w14:paraId="236AF54D" w14:textId="77777777" w:rsidR="00AB2791" w:rsidRPr="00AB2791" w:rsidRDefault="00AB2791" w:rsidP="00AB2791">
      <w:pPr>
        <w:pStyle w:val="Odstavecseseznamem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1D46DA" w14:textId="2D6CE435" w:rsidR="00AB2791" w:rsidRPr="00AB2791" w:rsidRDefault="004354D8" w:rsidP="00AB2791">
      <w:pPr>
        <w:pStyle w:val="Odstavecseseznamem"/>
        <w:numPr>
          <w:ilvl w:val="1"/>
          <w:numId w:val="4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v rozporu s § 4 odst. 1 písm. f)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za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zí s 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ids</w:t>
      </w:r>
      <w:r w:rsidRPr="00AB2791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k</w:t>
      </w:r>
      <w:r w:rsidRPr="00AB279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ý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mi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po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ůstat</w:t>
      </w:r>
      <w:r w:rsidRPr="00AB2791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k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B2791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ebo lids</w:t>
      </w:r>
      <w:r w:rsidRPr="00AB2791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k</w:t>
      </w:r>
      <w:r w:rsidRPr="00AB279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i ostat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B279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po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h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bišti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z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působem do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t</w:t>
      </w:r>
      <w:r w:rsidRPr="00AB279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jícím se d</w:t>
      </w:r>
      <w:r w:rsidRPr="00AB2791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ů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stojnos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zemř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lého n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bo mr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vního cítění v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ejnosti,</w:t>
      </w:r>
    </w:p>
    <w:p w14:paraId="457B8159" w14:textId="77777777" w:rsidR="00AB2791" w:rsidRPr="00AB2791" w:rsidRDefault="00AB2791" w:rsidP="00AB2791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2E8B3B" w14:textId="62574C20" w:rsidR="00AB2791" w:rsidRPr="00AB2791" w:rsidRDefault="004354D8" w:rsidP="00AB2791">
      <w:pPr>
        <w:pStyle w:val="Odstavecseseznamem"/>
        <w:numPr>
          <w:ilvl w:val="1"/>
          <w:numId w:val="4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v rozporu s § 4 odst. 1 p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í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sm. </w:t>
      </w:r>
      <w:r w:rsidRPr="00AB279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) n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ěně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otevře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na poh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bišti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kon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čnou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="00A734CA">
        <w:rPr>
          <w:rFonts w:ascii="Times New Roman" w:eastAsia="Times New Roman" w:hAnsi="Times New Roman" w:cs="Times New Roman"/>
          <w:color w:val="FF0000"/>
          <w:sz w:val="24"/>
          <w:szCs w:val="24"/>
        </w:rPr>
        <w:t>v s 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lids</w:t>
      </w:r>
      <w:r w:rsidRPr="00AB2791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k</w:t>
      </w:r>
      <w:r w:rsidRPr="00AB2791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ý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mi po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ůstat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B279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bo urnu s lids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AB279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mi os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atk</w:t>
      </w:r>
      <w:r w:rsidRPr="00AB2791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14:paraId="097DA563" w14:textId="77777777" w:rsidR="00AB2791" w:rsidRPr="00AB2791" w:rsidRDefault="00AB2791" w:rsidP="00AB2791">
      <w:pPr>
        <w:pStyle w:val="Odstavecseseznamem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E417B85" w14:textId="77777777" w:rsidR="00AB2791" w:rsidRDefault="004354D8" w:rsidP="00AB2791">
      <w:pPr>
        <w:pStyle w:val="Odstavecseseznamem"/>
        <w:numPr>
          <w:ilvl w:val="1"/>
          <w:numId w:val="4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v rozporu s § 4 odst. 1 písm. h) n</w:t>
      </w:r>
      <w:r w:rsidRPr="00AB279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opr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ěně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otevře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na poh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bišti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hrob n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bo hrobku n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bo n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oprávn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ě</w:t>
      </w:r>
      <w:r w:rsidRPr="00AB279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ě pro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vá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dí e</w:t>
      </w:r>
      <w:r w:rsidRPr="00AB27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x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huma</w:t>
      </w:r>
      <w:r w:rsidRPr="00AB279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AB2791">
        <w:rPr>
          <w:rFonts w:ascii="Times New Roman" w:eastAsia="Times New Roman" w:hAnsi="Times New Roman" w:cs="Times New Roman"/>
          <w:color w:val="FF0000"/>
          <w:sz w:val="24"/>
          <w:szCs w:val="24"/>
        </w:rPr>
        <w:t>i,</w:t>
      </w:r>
    </w:p>
    <w:p w14:paraId="67DADAE0" w14:textId="77777777" w:rsidR="00AB2791" w:rsidRPr="00AB2791" w:rsidRDefault="00AB2791" w:rsidP="00AB2791">
      <w:pPr>
        <w:pStyle w:val="Odstavecseseznamem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</w:pPr>
    </w:p>
    <w:p w14:paraId="2434F775" w14:textId="130441F3" w:rsidR="00ED0A0E" w:rsidRPr="00074962" w:rsidRDefault="004354D8" w:rsidP="00074962">
      <w:pPr>
        <w:pStyle w:val="Odstavecseseznamem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Z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stup</w:t>
      </w:r>
      <w:r w:rsidRPr="00074962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k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749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uv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ené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74962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v</w:t>
      </w:r>
      <w:r w:rsidRPr="00074962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ý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še l</w:t>
      </w:r>
      <w:r w:rsidRPr="000749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z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e uložit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pok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u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tu až do</w:t>
      </w:r>
      <w:r w:rsidRPr="00074962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0749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še 100 000 Kč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e sm</w:t>
      </w:r>
      <w:r w:rsidRPr="000749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s</w:t>
      </w:r>
      <w:r w:rsidR="00A734CA">
        <w:rPr>
          <w:rFonts w:ascii="Times New Roman" w:eastAsia="Times New Roman" w:hAnsi="Times New Roman" w:cs="Times New Roman"/>
          <w:color w:val="FF0000"/>
          <w:sz w:val="24"/>
          <w:szCs w:val="24"/>
        </w:rPr>
        <w:t>lu § 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26 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ákona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A734CA">
        <w:rPr>
          <w:rFonts w:ascii="Times New Roman" w:eastAsia="Times New Roman" w:hAnsi="Times New Roman" w:cs="Times New Roman"/>
          <w:color w:val="FF0000"/>
          <w:sz w:val="24"/>
          <w:szCs w:val="24"/>
        </w:rPr>
        <w:t>o 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poh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ře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bnictví.</w:t>
      </w:r>
    </w:p>
    <w:p w14:paraId="1F061A93" w14:textId="77777777" w:rsidR="00ED0A0E" w:rsidRPr="00E00907" w:rsidRDefault="00ED0A0E" w:rsidP="00AB279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A097ABC" w14:textId="163B62F4" w:rsidR="00074962" w:rsidRPr="00E00907" w:rsidRDefault="004354D8" w:rsidP="00074962">
      <w:pPr>
        <w:spacing w:after="0" w:line="240" w:lineRule="auto"/>
        <w:ind w:firstLine="692"/>
        <w:jc w:val="center"/>
        <w:rPr>
          <w:rFonts w:ascii="Times New Roman" w:eastAsia="Arial" w:hAnsi="Times New Roman" w:cs="Times New Roman"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1</w:t>
      </w:r>
      <w:r w:rsidR="00E00907"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2</w:t>
      </w:r>
      <w:r w:rsidRPr="00E00907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 </w:t>
      </w:r>
    </w:p>
    <w:p w14:paraId="48362F6D" w14:textId="474E185D" w:rsidR="00ED0A0E" w:rsidRPr="00E00907" w:rsidRDefault="004354D8" w:rsidP="00074962">
      <w:pPr>
        <w:spacing w:after="0" w:line="240" w:lineRule="auto"/>
        <w:ind w:firstLine="692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st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a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tní</w:t>
      </w:r>
      <w:r w:rsidRPr="00E00907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us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t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an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8"/>
          <w:szCs w:val="32"/>
        </w:rPr>
        <w:t>v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  <w:t>ení</w:t>
      </w:r>
    </w:p>
    <w:p w14:paraId="61C64103" w14:textId="77777777" w:rsidR="00ED0A0E" w:rsidRPr="009816D1" w:rsidRDefault="00ED0A0E" w:rsidP="009816D1">
      <w:pPr>
        <w:spacing w:after="0" w:line="240" w:lineRule="auto"/>
        <w:rPr>
          <w:rFonts w:ascii="Times New Roman" w:eastAsia="Arial" w:hAnsi="Times New Roman" w:cs="Times New Roman"/>
        </w:rPr>
      </w:pPr>
    </w:p>
    <w:p w14:paraId="3D2B110B" w14:textId="71D2F991" w:rsidR="00074962" w:rsidRDefault="004354D8" w:rsidP="00074962">
      <w:pPr>
        <w:pStyle w:val="Odstavecseseznamem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vní v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ta</w:t>
      </w:r>
      <w:r w:rsidRPr="000749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h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74962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up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av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é tímto řád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m, vztahující se k provozování pohř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0749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iš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ě, se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řídí </w:t>
      </w:r>
      <w:r w:rsidRPr="000749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ákon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m o pohř</w:t>
      </w:r>
      <w:r w:rsidRPr="00074962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074962">
        <w:rPr>
          <w:rFonts w:ascii="Times New Roman" w:eastAsia="Times New Roman" w:hAnsi="Times New Roman" w:cs="Times New Roman"/>
          <w:color w:val="FF0000"/>
          <w:sz w:val="24"/>
          <w:szCs w:val="24"/>
        </w:rPr>
        <w:t>bnictví.</w:t>
      </w:r>
    </w:p>
    <w:p w14:paraId="45BD1308" w14:textId="77777777" w:rsidR="00074962" w:rsidRDefault="00074962" w:rsidP="00074962">
      <w:pPr>
        <w:pStyle w:val="Odstavecseseznamem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47F084" w14:textId="77777777" w:rsidR="00074962" w:rsidRPr="00074962" w:rsidRDefault="004354D8" w:rsidP="00074962">
      <w:pPr>
        <w:pStyle w:val="Odstavecseseznamem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749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okud se písem</w:t>
      </w:r>
      <w:r w:rsidRPr="00074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0749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749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0749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 w:rsidRPr="000749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rov</w:t>
      </w:r>
      <w:r w:rsidRPr="000749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dí doručenkou na</w:t>
      </w:r>
      <w:r w:rsidRPr="000749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749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resu n</w:t>
      </w:r>
      <w:r w:rsidRPr="000749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jemce místa na p</w:t>
      </w:r>
      <w:r w:rsidRPr="000749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hř</w:t>
      </w:r>
      <w:r w:rsidRPr="000749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bišti, platí fikce</w:t>
      </w:r>
      <w:r w:rsidRPr="000749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 w:rsidRPr="000749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čení up</w:t>
      </w:r>
      <w:r w:rsidRPr="00074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0749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nutím posledního dne úl</w:t>
      </w:r>
      <w:r w:rsidRPr="000749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0749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ní lhů</w:t>
      </w:r>
      <w:r w:rsidRPr="000749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0749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u poš</w:t>
      </w:r>
      <w:r w:rsidRPr="00074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0749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0749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6CE304" w14:textId="77777777" w:rsidR="00074962" w:rsidRPr="00074962" w:rsidRDefault="00074962" w:rsidP="00074962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52A9" w14:textId="77777777" w:rsidR="00E7245F" w:rsidRDefault="004354D8" w:rsidP="00E7245F">
      <w:pPr>
        <w:pStyle w:val="Odstavecseseznamem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Kontrolu dodr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ž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ování tohoto Řádu prov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dí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obe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o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dbor </w:t>
      </w:r>
      <w:proofErr w:type="spellStart"/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ě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Ú</w:t>
      </w:r>
      <w:proofErr w:type="spellEnd"/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… a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ní/měs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ská policie a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spr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ce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pohřebiště.</w:t>
      </w:r>
    </w:p>
    <w:p w14:paraId="0D9ED023" w14:textId="77777777" w:rsidR="00E7245F" w:rsidRPr="00E7245F" w:rsidRDefault="00E7245F" w:rsidP="00E7245F">
      <w:pPr>
        <w:pStyle w:val="Odstavecseseznamem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3CFCCBB3" w14:textId="77777777" w:rsidR="00E7245F" w:rsidRPr="00E7245F" w:rsidRDefault="004354D8" w:rsidP="00E7245F">
      <w:pPr>
        <w:pStyle w:val="Odstavecseseznamem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24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E724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jim</w:t>
      </w:r>
      <w:r w:rsidRPr="00E724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724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 w:rsidRPr="00E724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ádu poh</w:t>
      </w:r>
      <w:r w:rsidRPr="00E724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724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ště dle individuální </w:t>
      </w:r>
      <w:r w:rsidRPr="00E724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ádo</w:t>
      </w:r>
      <w:r w:rsidRPr="00E724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ti mů</w:t>
      </w:r>
      <w:r w:rsidRPr="00E724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e s</w:t>
      </w:r>
      <w:r w:rsidRPr="00E724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hv</w:t>
      </w:r>
      <w:r w:rsidRPr="00E724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lit</w:t>
      </w:r>
      <w:r w:rsidRPr="00E724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provo</w:t>
      </w:r>
      <w:r w:rsidRPr="00E724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724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724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tel pohř</w:t>
      </w:r>
      <w:r w:rsidRPr="00E724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000000"/>
          <w:sz w:val="24"/>
          <w:szCs w:val="24"/>
        </w:rPr>
        <w:t>biště.</w:t>
      </w:r>
    </w:p>
    <w:p w14:paraId="39D95E55" w14:textId="77777777" w:rsidR="00E7245F" w:rsidRPr="00E7245F" w:rsidRDefault="00E7245F" w:rsidP="00E7245F">
      <w:pPr>
        <w:pStyle w:val="Odstavecseseznamem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7F0BB32" w14:textId="34DBC0D3" w:rsidR="00ED0A0E" w:rsidRPr="00E7245F" w:rsidRDefault="004354D8" w:rsidP="00E7245F">
      <w:pPr>
        <w:pStyle w:val="Odstavecseseznamem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okud pohř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biště, nebo jeho </w:t>
      </w:r>
      <w:r w:rsidRPr="00E7245F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č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st, v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č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etně h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obo</w:t>
      </w:r>
      <w:r w:rsidRPr="00E7245F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v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ýc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 zařízení, jsou 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apsá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v s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znamu kulturních p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mát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k, n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bo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se na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zejí na území 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p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mátkového 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ájmu, 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č</w:t>
      </w:r>
      <w:r w:rsidR="00E7245F"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 jsou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v seznamu vále</w:t>
      </w:r>
      <w:r w:rsidRPr="00E7245F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č</w:t>
      </w:r>
      <w:r w:rsidRPr="00E7245F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n</w:t>
      </w:r>
      <w:r w:rsidRPr="00E7245F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 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o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bů a poh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ře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bišť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tahují 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s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e na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péči o ně zvláštní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pr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vní př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dpi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s</w:t>
      </w:r>
      <w:r w:rsidRPr="00E7245F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026B8E6" w14:textId="6ED9A574" w:rsidR="00E7245F" w:rsidRPr="00E00907" w:rsidRDefault="00E7245F" w:rsidP="00E00907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32"/>
        </w:rPr>
      </w:pPr>
    </w:p>
    <w:p w14:paraId="519BD83B" w14:textId="5B3A8658" w:rsidR="00E7245F" w:rsidRPr="00E00907" w:rsidRDefault="004354D8" w:rsidP="00E7245F">
      <w:pPr>
        <w:spacing w:after="0" w:line="240" w:lineRule="auto"/>
        <w:ind w:firstLine="805"/>
        <w:jc w:val="center"/>
        <w:rPr>
          <w:rFonts w:ascii="Times New Roman" w:eastAsia="Arial" w:hAnsi="Times New Roman" w:cs="Times New Roman"/>
          <w:color w:val="FF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FF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2"/>
          <w:sz w:val="28"/>
          <w:szCs w:val="32"/>
        </w:rPr>
        <w:t>1</w:t>
      </w:r>
      <w:r w:rsidR="00E00907"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3</w:t>
      </w:r>
    </w:p>
    <w:p w14:paraId="0D8231DB" w14:textId="44BE3FA1" w:rsidR="00ED0A0E" w:rsidRPr="00E00907" w:rsidRDefault="004354D8" w:rsidP="00E7245F">
      <w:pPr>
        <w:spacing w:after="0" w:line="240" w:lineRule="auto"/>
        <w:ind w:firstLine="805"/>
        <w:jc w:val="center"/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Zruš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-1"/>
          <w:sz w:val="28"/>
          <w:szCs w:val="32"/>
        </w:rPr>
        <w:t>u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1"/>
          <w:sz w:val="28"/>
          <w:szCs w:val="32"/>
        </w:rPr>
        <w:t>j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ící</w:t>
      </w:r>
      <w:r w:rsidRPr="00E00907">
        <w:rPr>
          <w:rFonts w:ascii="Times New Roman" w:eastAsia="Arial" w:hAnsi="Times New Roman" w:cs="Times New Roman"/>
          <w:color w:val="FF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u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2"/>
          <w:sz w:val="28"/>
          <w:szCs w:val="32"/>
        </w:rPr>
        <w:t>s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ta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1"/>
          <w:sz w:val="28"/>
          <w:szCs w:val="32"/>
        </w:rPr>
        <w:t>n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ovení</w:t>
      </w:r>
    </w:p>
    <w:p w14:paraId="56BF4D3D" w14:textId="77777777" w:rsidR="00ED0A0E" w:rsidRPr="00E7245F" w:rsidRDefault="00ED0A0E" w:rsidP="009816D1">
      <w:pPr>
        <w:spacing w:after="0" w:line="240" w:lineRule="auto"/>
        <w:rPr>
          <w:rFonts w:ascii="Times New Roman" w:eastAsia="Arial" w:hAnsi="Times New Roman" w:cs="Times New Roman"/>
          <w:color w:val="FF0000"/>
        </w:rPr>
      </w:pPr>
    </w:p>
    <w:p w14:paraId="0402FD39" w14:textId="77777777" w:rsidR="00ED0A0E" w:rsidRPr="00E7245F" w:rsidRDefault="004354D8" w:rsidP="00E72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Dn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m na</w:t>
      </w:r>
      <w:r w:rsidRPr="00E7245F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b</w:t>
      </w:r>
      <w:r w:rsidRPr="00E7245F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tí účinnosti toho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o schv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len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é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ho Ř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du 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p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ohř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biště se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zrušuje v 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ce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l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ém rozsahu</w:t>
      </w:r>
      <w:r w:rsidRPr="00E7245F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Řád pohř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biště, s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hv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le</w:t>
      </w:r>
      <w:r w:rsidRPr="00E7245F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n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ý</w:t>
      </w:r>
      <w:r w:rsidRPr="00E7245F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cí/radou města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…, 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e dne …, pod číslem usn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sení ….</w:t>
      </w:r>
    </w:p>
    <w:p w14:paraId="01B921F1" w14:textId="77777777" w:rsidR="00ED0A0E" w:rsidRPr="00E7245F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66910A" w14:textId="6D1DC515" w:rsidR="00E7245F" w:rsidRPr="00E00907" w:rsidRDefault="004354D8" w:rsidP="00E7245F">
      <w:pPr>
        <w:spacing w:after="0" w:line="240" w:lineRule="auto"/>
        <w:ind w:firstLine="936"/>
        <w:jc w:val="center"/>
        <w:rPr>
          <w:rFonts w:ascii="Times New Roman" w:eastAsia="Arial" w:hAnsi="Times New Roman" w:cs="Times New Roman"/>
          <w:color w:val="FF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Článek</w:t>
      </w:r>
      <w:r w:rsidRPr="00E00907">
        <w:rPr>
          <w:rFonts w:ascii="Times New Roman" w:eastAsia="Arial" w:hAnsi="Times New Roman" w:cs="Times New Roman"/>
          <w:color w:val="FF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1"/>
          <w:sz w:val="28"/>
          <w:szCs w:val="32"/>
        </w:rPr>
        <w:t>1</w:t>
      </w:r>
      <w:r w:rsidR="00E00907"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4</w:t>
      </w:r>
    </w:p>
    <w:p w14:paraId="3657D0CD" w14:textId="7C672E42" w:rsidR="00ED0A0E" w:rsidRPr="00E00907" w:rsidRDefault="004354D8" w:rsidP="00E7245F">
      <w:pPr>
        <w:spacing w:after="0" w:line="240" w:lineRule="auto"/>
        <w:ind w:firstLine="936"/>
        <w:jc w:val="center"/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</w:pP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Závěre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2"/>
          <w:sz w:val="28"/>
          <w:szCs w:val="32"/>
        </w:rPr>
        <w:t>č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né</w:t>
      </w:r>
      <w:r w:rsidRPr="00E00907">
        <w:rPr>
          <w:rFonts w:ascii="Times New Roman" w:eastAsia="Arial" w:hAnsi="Times New Roman" w:cs="Times New Roman"/>
          <w:color w:val="FF0000"/>
          <w:sz w:val="28"/>
          <w:szCs w:val="32"/>
        </w:rPr>
        <w:t xml:space="preserve"> 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u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1"/>
          <w:sz w:val="28"/>
          <w:szCs w:val="32"/>
        </w:rPr>
        <w:t>s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t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2"/>
          <w:sz w:val="28"/>
          <w:szCs w:val="32"/>
        </w:rPr>
        <w:t>a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n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-1"/>
          <w:sz w:val="28"/>
          <w:szCs w:val="32"/>
        </w:rPr>
        <w:t>o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v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pacing w:val="2"/>
          <w:sz w:val="28"/>
          <w:szCs w:val="32"/>
        </w:rPr>
        <w:t>e</w:t>
      </w:r>
      <w:r w:rsidRPr="00E00907">
        <w:rPr>
          <w:rFonts w:ascii="Times New Roman" w:eastAsia="Arial" w:hAnsi="Times New Roman" w:cs="Times New Roman"/>
          <w:b/>
          <w:bCs/>
          <w:i/>
          <w:iCs/>
          <w:color w:val="FF0000"/>
          <w:sz w:val="28"/>
          <w:szCs w:val="32"/>
        </w:rPr>
        <w:t>ní</w:t>
      </w:r>
    </w:p>
    <w:p w14:paraId="61F20F6E" w14:textId="77777777" w:rsidR="00ED0A0E" w:rsidRPr="00E7245F" w:rsidRDefault="00ED0A0E" w:rsidP="009816D1">
      <w:pPr>
        <w:spacing w:after="0" w:line="240" w:lineRule="auto"/>
        <w:rPr>
          <w:rFonts w:ascii="Times New Roman" w:eastAsia="Arial" w:hAnsi="Times New Roman" w:cs="Times New Roman"/>
          <w:color w:val="FF0000"/>
        </w:rPr>
      </w:pPr>
    </w:p>
    <w:p w14:paraId="488BE1F8" w14:textId="6BB962C6" w:rsidR="00E7245F" w:rsidRPr="00E7245F" w:rsidRDefault="004354D8" w:rsidP="00E7245F">
      <w:pPr>
        <w:pStyle w:val="Odstavecseseznamem"/>
        <w:numPr>
          <w:ilvl w:val="0"/>
          <w:numId w:val="4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Tento ř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 je 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ú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čin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ý</w:t>
      </w:r>
      <w:r w:rsidRPr="00E7245F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m ….</w:t>
      </w:r>
    </w:p>
    <w:p w14:paraId="420F2504" w14:textId="77777777" w:rsidR="00E7245F" w:rsidRPr="00E7245F" w:rsidRDefault="00E7245F" w:rsidP="00E7245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F8707F" w14:textId="6E4A6183" w:rsidR="00ED0A0E" w:rsidRPr="00E7245F" w:rsidRDefault="004354D8" w:rsidP="00A734CA">
      <w:pPr>
        <w:pStyle w:val="Odstavecseseznamem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Ř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ád v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E7245F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jného po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biště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bude 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E7245F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v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ěš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 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a úř</w:t>
      </w:r>
      <w:r w:rsidRPr="00E7245F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dní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desce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ob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cního úř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du/</w:t>
      </w:r>
      <w:proofErr w:type="spellStart"/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M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ěÚ</w:t>
      </w:r>
      <w:proofErr w:type="spellEnd"/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ve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A734CA">
        <w:rPr>
          <w:rFonts w:ascii="Times New Roman" w:eastAsia="Times New Roman" w:hAnsi="Times New Roman" w:cs="Times New Roman"/>
          <w:color w:val="FF0000"/>
          <w:sz w:val="24"/>
          <w:szCs w:val="24"/>
        </w:rPr>
        <w:t>… po 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dobu </w:t>
      </w:r>
      <w:proofErr w:type="gramStart"/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15-ti</w:t>
      </w:r>
      <w:proofErr w:type="gramEnd"/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dnů a po 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elou dobu platnosti 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ohoto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ř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á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du musí 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E7245F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ý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v</w:t>
      </w:r>
      <w:r w:rsidRPr="00E7245F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ě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š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 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a pohř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="00A734CA">
        <w:rPr>
          <w:rFonts w:ascii="Times New Roman" w:eastAsia="Times New Roman" w:hAnsi="Times New Roman" w:cs="Times New Roman"/>
          <w:color w:val="FF0000"/>
          <w:sz w:val="24"/>
          <w:szCs w:val="24"/>
        </w:rPr>
        <w:t>bišti na 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místě ob</w:t>
      </w:r>
      <w:r w:rsidRPr="00E7245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y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klém.</w:t>
      </w:r>
    </w:p>
    <w:p w14:paraId="6300AF45" w14:textId="77777777" w:rsidR="00ED0A0E" w:rsidRPr="00E7245F" w:rsidRDefault="00ED0A0E" w:rsidP="00981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4BAC78" w14:textId="4ECCD6F4" w:rsidR="00ED0A0E" w:rsidRPr="00E7245F" w:rsidRDefault="004354D8" w:rsidP="000159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 </w:t>
      </w:r>
      <w:proofErr w:type="gramStart"/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…</w:t>
      </w:r>
      <w:r w:rsidR="00E7245F"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.....................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dn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proofErr w:type="gramEnd"/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…. ……………, statutární 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ástupce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měst</w:t>
      </w:r>
      <w:r w:rsidRPr="00E7245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/ob</w:t>
      </w:r>
      <w:r w:rsidRPr="00E7245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c</w:t>
      </w:r>
      <w:r w:rsidRPr="00E7245F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</w:p>
    <w:sectPr w:rsidR="00ED0A0E" w:rsidRPr="00E7245F" w:rsidSect="001371E3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54AC9" w14:textId="77777777" w:rsidR="005C2A8B" w:rsidRDefault="005C2A8B" w:rsidP="009D05F7">
      <w:pPr>
        <w:spacing w:after="0" w:line="240" w:lineRule="auto"/>
      </w:pPr>
      <w:r>
        <w:separator/>
      </w:r>
    </w:p>
  </w:endnote>
  <w:endnote w:type="continuationSeparator" w:id="0">
    <w:p w14:paraId="227BC6B8" w14:textId="77777777" w:rsidR="005C2A8B" w:rsidRDefault="005C2A8B" w:rsidP="009D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09173"/>
      <w:docPartObj>
        <w:docPartGallery w:val="Page Numbers (Bottom of Page)"/>
        <w:docPartUnique/>
      </w:docPartObj>
    </w:sdtPr>
    <w:sdtEndPr/>
    <w:sdtContent>
      <w:p w14:paraId="0889125F" w14:textId="272AAFD1" w:rsidR="007F54F8" w:rsidRDefault="007F54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F7">
          <w:rPr>
            <w:noProof/>
          </w:rPr>
          <w:t>18</w:t>
        </w:r>
        <w:r>
          <w:fldChar w:fldCharType="end"/>
        </w:r>
      </w:p>
    </w:sdtContent>
  </w:sdt>
  <w:p w14:paraId="776FAB3A" w14:textId="77777777" w:rsidR="007F54F8" w:rsidRDefault="007F54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75A69" w14:textId="77777777" w:rsidR="005C2A8B" w:rsidRDefault="005C2A8B" w:rsidP="009D05F7">
      <w:pPr>
        <w:spacing w:after="0" w:line="240" w:lineRule="auto"/>
      </w:pPr>
      <w:r>
        <w:separator/>
      </w:r>
    </w:p>
  </w:footnote>
  <w:footnote w:type="continuationSeparator" w:id="0">
    <w:p w14:paraId="65ABAFFF" w14:textId="77777777" w:rsidR="005C2A8B" w:rsidRDefault="005C2A8B" w:rsidP="009D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54C65" w14:textId="6AD83BB5" w:rsidR="007F54F8" w:rsidRPr="00824222" w:rsidRDefault="007F54F8" w:rsidP="00824222">
    <w:pPr>
      <w:spacing w:after="0" w:line="240" w:lineRule="auto"/>
      <w:ind w:left="2160" w:right="968"/>
      <w:rPr>
        <w:rFonts w:ascii="Times New Roman" w:eastAsia="Arial" w:hAnsi="Times New Roman" w:cs="Times New Roman"/>
        <w:i/>
        <w:iCs/>
        <w:color w:val="767070"/>
        <w:sz w:val="24"/>
        <w:szCs w:val="24"/>
      </w:rPr>
    </w:pPr>
    <w:r w:rsidRPr="009816D1">
      <w:rPr>
        <w:noProof/>
      </w:rPr>
      <w:drawing>
        <wp:anchor distT="0" distB="0" distL="0" distR="0" simplePos="0" relativeHeight="251657216" behindDoc="1" locked="0" layoutInCell="0" allowOverlap="1" wp14:anchorId="095BC15E" wp14:editId="52F14E1E">
          <wp:simplePos x="0" y="0"/>
          <wp:positionH relativeFrom="page">
            <wp:posOffset>371475</wp:posOffset>
          </wp:positionH>
          <wp:positionV relativeFrom="page">
            <wp:posOffset>485775</wp:posOffset>
          </wp:positionV>
          <wp:extent cx="1628775" cy="323850"/>
          <wp:effectExtent l="0" t="0" r="9525" b="0"/>
          <wp:wrapNone/>
          <wp:docPr id="22" name="drawingObject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62877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Návrh</w:t>
    </w:r>
    <w:r w:rsidRPr="009816D1">
      <w:rPr>
        <w:rFonts w:ascii="Times New Roman" w:eastAsia="Arial" w:hAnsi="Times New Roman" w:cs="Times New Roman"/>
        <w:color w:val="767070"/>
        <w:spacing w:val="1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pacing w:val="2"/>
        <w:sz w:val="24"/>
        <w:szCs w:val="24"/>
      </w:rPr>
      <w:t>v</w:t>
    </w:r>
    <w:r w:rsidRPr="009816D1">
      <w:rPr>
        <w:rFonts w:ascii="Times New Roman" w:eastAsia="Arial" w:hAnsi="Times New Roman" w:cs="Times New Roman"/>
        <w:i/>
        <w:iCs/>
        <w:color w:val="767070"/>
        <w:spacing w:val="-7"/>
        <w:sz w:val="24"/>
        <w:szCs w:val="24"/>
      </w:rPr>
      <w:t>z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orov</w:t>
    </w:r>
    <w:r w:rsidRPr="009816D1">
      <w:rPr>
        <w:rFonts w:ascii="Times New Roman" w:eastAsia="Arial" w:hAnsi="Times New Roman" w:cs="Times New Roman"/>
        <w:i/>
        <w:iCs/>
        <w:color w:val="767070"/>
        <w:spacing w:val="1"/>
        <w:sz w:val="24"/>
        <w:szCs w:val="24"/>
      </w:rPr>
      <w:t>éh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o</w:t>
    </w:r>
    <w:r w:rsidRPr="009816D1">
      <w:rPr>
        <w:rFonts w:ascii="Times New Roman" w:eastAsia="Arial" w:hAnsi="Times New Roman" w:cs="Times New Roman"/>
        <w:color w:val="767070"/>
        <w:spacing w:val="1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řá</w:t>
    </w:r>
    <w:r w:rsidRPr="009816D1">
      <w:rPr>
        <w:rFonts w:ascii="Times New Roman" w:eastAsia="Arial" w:hAnsi="Times New Roman" w:cs="Times New Roman"/>
        <w:i/>
        <w:iCs/>
        <w:color w:val="767070"/>
        <w:spacing w:val="1"/>
        <w:sz w:val="24"/>
        <w:szCs w:val="24"/>
      </w:rPr>
      <w:t>d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u</w:t>
    </w:r>
    <w:r w:rsidRPr="009816D1">
      <w:rPr>
        <w:rFonts w:ascii="Times New Roman" w:eastAsia="Arial" w:hAnsi="Times New Roman" w:cs="Times New Roman"/>
        <w:color w:val="767070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po</w:t>
    </w:r>
    <w:r w:rsidRPr="009816D1">
      <w:rPr>
        <w:rFonts w:ascii="Times New Roman" w:eastAsia="Arial" w:hAnsi="Times New Roman" w:cs="Times New Roman"/>
        <w:i/>
        <w:iCs/>
        <w:color w:val="767070"/>
        <w:spacing w:val="1"/>
        <w:sz w:val="24"/>
        <w:szCs w:val="24"/>
      </w:rPr>
      <w:t>h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ř</w:t>
    </w:r>
    <w:r w:rsidRPr="009816D1">
      <w:rPr>
        <w:rFonts w:ascii="Times New Roman" w:eastAsia="Arial" w:hAnsi="Times New Roman" w:cs="Times New Roman"/>
        <w:i/>
        <w:iCs/>
        <w:color w:val="767070"/>
        <w:spacing w:val="-1"/>
        <w:sz w:val="24"/>
        <w:szCs w:val="24"/>
      </w:rPr>
      <w:t>e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biště</w:t>
    </w:r>
    <w:r w:rsidRPr="009816D1">
      <w:rPr>
        <w:rFonts w:ascii="Times New Roman" w:eastAsia="Arial" w:hAnsi="Times New Roman" w:cs="Times New Roman"/>
        <w:color w:val="767070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v</w:t>
    </w:r>
    <w:r w:rsidRPr="009816D1">
      <w:rPr>
        <w:rFonts w:ascii="Times New Roman" w:eastAsia="Arial" w:hAnsi="Times New Roman" w:cs="Times New Roman"/>
        <w:color w:val="767070"/>
        <w:spacing w:val="1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pacing w:val="-1"/>
        <w:sz w:val="24"/>
        <w:szCs w:val="24"/>
      </w:rPr>
      <w:t>s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oul</w:t>
    </w:r>
    <w:r w:rsidRPr="009816D1">
      <w:rPr>
        <w:rFonts w:ascii="Times New Roman" w:eastAsia="Arial" w:hAnsi="Times New Roman" w:cs="Times New Roman"/>
        <w:i/>
        <w:iCs/>
        <w:color w:val="767070"/>
        <w:spacing w:val="-1"/>
        <w:sz w:val="24"/>
        <w:szCs w:val="24"/>
      </w:rPr>
      <w:t>a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du</w:t>
    </w:r>
    <w:r w:rsidRPr="009816D1">
      <w:rPr>
        <w:rFonts w:ascii="Times New Roman" w:eastAsia="Arial" w:hAnsi="Times New Roman" w:cs="Times New Roman"/>
        <w:color w:val="767070"/>
        <w:spacing w:val="1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s</w:t>
    </w:r>
    <w:r w:rsidRPr="009816D1">
      <w:rPr>
        <w:rFonts w:ascii="Times New Roman" w:eastAsia="Arial" w:hAnsi="Times New Roman" w:cs="Times New Roman"/>
        <w:color w:val="767070"/>
        <w:spacing w:val="-1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n</w:t>
    </w:r>
    <w:r w:rsidRPr="009816D1">
      <w:rPr>
        <w:rFonts w:ascii="Times New Roman" w:eastAsia="Arial" w:hAnsi="Times New Roman" w:cs="Times New Roman"/>
        <w:i/>
        <w:iCs/>
        <w:color w:val="767070"/>
        <w:spacing w:val="1"/>
        <w:sz w:val="24"/>
        <w:szCs w:val="24"/>
      </w:rPr>
      <w:t>o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ve</w:t>
    </w:r>
    <w:r w:rsidRPr="009816D1">
      <w:rPr>
        <w:rFonts w:ascii="Times New Roman" w:eastAsia="Arial" w:hAnsi="Times New Roman" w:cs="Times New Roman"/>
        <w:i/>
        <w:iCs/>
        <w:color w:val="767070"/>
        <w:spacing w:val="-2"/>
        <w:sz w:val="24"/>
        <w:szCs w:val="24"/>
      </w:rPr>
      <w:t>l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ou</w:t>
    </w:r>
    <w:r w:rsidRPr="009816D1">
      <w:rPr>
        <w:rFonts w:ascii="Times New Roman" w:eastAsia="Arial" w:hAnsi="Times New Roman" w:cs="Times New Roman"/>
        <w:color w:val="767070"/>
        <w:spacing w:val="4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pacing w:val="-7"/>
        <w:sz w:val="24"/>
        <w:szCs w:val="24"/>
      </w:rPr>
      <w:t>z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ák</w:t>
    </w:r>
    <w:r w:rsidRPr="009816D1">
      <w:rPr>
        <w:rFonts w:ascii="Times New Roman" w:eastAsia="Arial" w:hAnsi="Times New Roman" w:cs="Times New Roman"/>
        <w:i/>
        <w:iCs/>
        <w:color w:val="767070"/>
        <w:spacing w:val="1"/>
        <w:sz w:val="24"/>
        <w:szCs w:val="24"/>
      </w:rPr>
      <w:t>o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na</w:t>
    </w:r>
    <w:r w:rsidRPr="009816D1">
      <w:rPr>
        <w:rFonts w:ascii="Times New Roman" w:eastAsia="Arial" w:hAnsi="Times New Roman" w:cs="Times New Roman"/>
        <w:color w:val="767070"/>
        <w:spacing w:val="1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o</w:t>
    </w:r>
    <w:r w:rsidRPr="009816D1">
      <w:rPr>
        <w:rFonts w:ascii="Times New Roman" w:eastAsia="Arial" w:hAnsi="Times New Roman" w:cs="Times New Roman"/>
        <w:color w:val="767070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po</w:t>
    </w:r>
    <w:r w:rsidRPr="009816D1">
      <w:rPr>
        <w:rFonts w:ascii="Times New Roman" w:eastAsia="Arial" w:hAnsi="Times New Roman" w:cs="Times New Roman"/>
        <w:i/>
        <w:iCs/>
        <w:color w:val="767070"/>
        <w:spacing w:val="-2"/>
        <w:sz w:val="24"/>
        <w:szCs w:val="24"/>
      </w:rPr>
      <w:t>h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řeb</w:t>
    </w:r>
    <w:r w:rsidRPr="009816D1">
      <w:rPr>
        <w:rFonts w:ascii="Times New Roman" w:eastAsia="Arial" w:hAnsi="Times New Roman" w:cs="Times New Roman"/>
        <w:i/>
        <w:iCs/>
        <w:color w:val="767070"/>
        <w:spacing w:val="1"/>
        <w:sz w:val="24"/>
        <w:szCs w:val="24"/>
      </w:rPr>
      <w:t>n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ictví</w:t>
    </w:r>
    <w:r w:rsidRPr="009816D1">
      <w:rPr>
        <w:rFonts w:ascii="Times New Roman" w:eastAsia="Arial" w:hAnsi="Times New Roman" w:cs="Times New Roman"/>
        <w:color w:val="767070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účin</w:t>
    </w:r>
    <w:r w:rsidRPr="009816D1">
      <w:rPr>
        <w:rFonts w:ascii="Times New Roman" w:eastAsia="Arial" w:hAnsi="Times New Roman" w:cs="Times New Roman"/>
        <w:i/>
        <w:iCs/>
        <w:color w:val="767070"/>
        <w:spacing w:val="2"/>
        <w:sz w:val="24"/>
        <w:szCs w:val="24"/>
      </w:rPr>
      <w:t>n</w:t>
    </w:r>
    <w:r w:rsidRPr="009816D1">
      <w:rPr>
        <w:rFonts w:ascii="Times New Roman" w:eastAsia="Arial" w:hAnsi="Times New Roman" w:cs="Times New Roman"/>
        <w:i/>
        <w:iCs/>
        <w:color w:val="767070"/>
        <w:spacing w:val="-1"/>
        <w:sz w:val="24"/>
        <w:szCs w:val="24"/>
      </w:rPr>
      <w:t>o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u</w:t>
    </w:r>
    <w:r w:rsidRPr="009816D1">
      <w:rPr>
        <w:rFonts w:ascii="Times New Roman" w:eastAsia="Arial" w:hAnsi="Times New Roman" w:cs="Times New Roman"/>
        <w:color w:val="767070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od</w:t>
    </w:r>
    <w:r w:rsidRPr="009816D1">
      <w:rPr>
        <w:rFonts w:ascii="Times New Roman" w:eastAsia="Arial" w:hAnsi="Times New Roman" w:cs="Times New Roman"/>
        <w:color w:val="767070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pacing w:val="1"/>
        <w:sz w:val="24"/>
        <w:szCs w:val="24"/>
      </w:rPr>
      <w:t>1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.</w:t>
    </w:r>
    <w:r w:rsidRPr="009816D1">
      <w:rPr>
        <w:rFonts w:ascii="Times New Roman" w:eastAsia="Arial" w:hAnsi="Times New Roman" w:cs="Times New Roman"/>
        <w:color w:val="767070"/>
        <w:spacing w:val="2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pacing w:val="-6"/>
        <w:sz w:val="24"/>
        <w:szCs w:val="24"/>
      </w:rPr>
      <w:t>z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áří</w:t>
    </w:r>
    <w:r w:rsidRPr="009816D1">
      <w:rPr>
        <w:rFonts w:ascii="Times New Roman" w:eastAsia="Arial" w:hAnsi="Times New Roman" w:cs="Times New Roman"/>
        <w:color w:val="767070"/>
        <w:sz w:val="24"/>
        <w:szCs w:val="24"/>
      </w:rPr>
      <w:t xml:space="preserve"> </w:t>
    </w:r>
    <w:r w:rsidRPr="009816D1">
      <w:rPr>
        <w:rFonts w:ascii="Times New Roman" w:eastAsia="Arial" w:hAnsi="Times New Roman" w:cs="Times New Roman"/>
        <w:i/>
        <w:iCs/>
        <w:color w:val="767070"/>
        <w:spacing w:val="1"/>
        <w:sz w:val="24"/>
        <w:szCs w:val="24"/>
      </w:rPr>
      <w:t>201</w:t>
    </w:r>
    <w:r w:rsidRPr="009816D1">
      <w:rPr>
        <w:rFonts w:ascii="Times New Roman" w:eastAsia="Arial" w:hAnsi="Times New Roman" w:cs="Times New Roman"/>
        <w:i/>
        <w:iCs/>
        <w:color w:val="767070"/>
        <w:sz w:val="24"/>
        <w:szCs w:val="24"/>
      </w:rPr>
      <w:t>7</w:t>
    </w:r>
  </w:p>
  <w:sdt>
    <w:sdtPr>
      <w:id w:val="466949146"/>
      <w:docPartObj>
        <w:docPartGallery w:val="Watermarks"/>
        <w:docPartUnique/>
      </w:docPartObj>
    </w:sdtPr>
    <w:sdtEndPr/>
    <w:sdtContent>
      <w:p w14:paraId="7061C68E" w14:textId="69739491" w:rsidR="007F54F8" w:rsidRDefault="00E928F7">
        <w:pPr>
          <w:pStyle w:val="Zhlav"/>
        </w:pPr>
        <w:r>
          <w:pict w14:anchorId="6A90C4B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6803439" o:spid="_x0000_s2049" type="#_x0000_t136" style="position:absolute;margin-left:0;margin-top:0;width:388.35pt;height:291.2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258"/>
    <w:multiLevelType w:val="hybridMultilevel"/>
    <w:tmpl w:val="BC98C1FA"/>
    <w:lvl w:ilvl="0" w:tplc="92E8568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E37E1D64">
      <w:start w:val="1"/>
      <w:numFmt w:val="decimal"/>
      <w:lvlText w:val="%3."/>
      <w:lvlJc w:val="left"/>
      <w:pPr>
        <w:ind w:left="2766" w:hanging="360"/>
      </w:pPr>
      <w:rPr>
        <w:rFonts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1B5A56"/>
    <w:multiLevelType w:val="hybridMultilevel"/>
    <w:tmpl w:val="C09E0B06"/>
    <w:lvl w:ilvl="0" w:tplc="815E8B8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2FC1"/>
    <w:multiLevelType w:val="hybridMultilevel"/>
    <w:tmpl w:val="C39CD76E"/>
    <w:lvl w:ilvl="0" w:tplc="AC0CEFCC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D3C5F79"/>
    <w:multiLevelType w:val="hybridMultilevel"/>
    <w:tmpl w:val="3DBA5DBC"/>
    <w:lvl w:ilvl="0" w:tplc="5F42F4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5FAC"/>
    <w:multiLevelType w:val="hybridMultilevel"/>
    <w:tmpl w:val="6F58E91C"/>
    <w:lvl w:ilvl="0" w:tplc="0405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11F098A"/>
    <w:multiLevelType w:val="hybridMultilevel"/>
    <w:tmpl w:val="6CA8E35E"/>
    <w:lvl w:ilvl="0" w:tplc="2902BF7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21AC"/>
    <w:multiLevelType w:val="hybridMultilevel"/>
    <w:tmpl w:val="FD88DFC6"/>
    <w:lvl w:ilvl="0" w:tplc="C39014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2DC6ADA">
      <w:start w:val="1"/>
      <w:numFmt w:val="lowerLetter"/>
      <w:lvlText w:val="%2)"/>
      <w:lvlJc w:val="left"/>
      <w:pPr>
        <w:ind w:left="1155" w:hanging="360"/>
      </w:pPr>
      <w:rPr>
        <w:rFonts w:hint="default"/>
      </w:rPr>
    </w:lvl>
    <w:lvl w:ilvl="2" w:tplc="67882A94">
      <w:start w:val="1"/>
      <w:numFmt w:val="upperRoman"/>
      <w:lvlText w:val="%3."/>
      <w:lvlJc w:val="left"/>
      <w:pPr>
        <w:ind w:left="2415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B0660BB"/>
    <w:multiLevelType w:val="hybridMultilevel"/>
    <w:tmpl w:val="E81E5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927"/>
    <w:multiLevelType w:val="hybridMultilevel"/>
    <w:tmpl w:val="10840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F2B28"/>
    <w:multiLevelType w:val="hybridMultilevel"/>
    <w:tmpl w:val="8F564DE4"/>
    <w:lvl w:ilvl="0" w:tplc="C39014F2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2036682F"/>
    <w:multiLevelType w:val="hybridMultilevel"/>
    <w:tmpl w:val="636A2F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5B00"/>
    <w:multiLevelType w:val="hybridMultilevel"/>
    <w:tmpl w:val="295E7104"/>
    <w:lvl w:ilvl="0" w:tplc="0405000F">
      <w:start w:val="1"/>
      <w:numFmt w:val="decimal"/>
      <w:lvlText w:val="%1."/>
      <w:lvlJc w:val="left"/>
      <w:pPr>
        <w:ind w:left="4092" w:hanging="360"/>
      </w:pPr>
      <w:rPr>
        <w:color w:val="auto"/>
      </w:rPr>
    </w:lvl>
    <w:lvl w:ilvl="1" w:tplc="92E85680">
      <w:start w:val="1"/>
      <w:numFmt w:val="lowerLetter"/>
      <w:lvlText w:val="%2)"/>
      <w:lvlJc w:val="left"/>
      <w:pPr>
        <w:ind w:left="4386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5106" w:hanging="180"/>
      </w:pPr>
    </w:lvl>
    <w:lvl w:ilvl="3" w:tplc="0405000F" w:tentative="1">
      <w:start w:val="1"/>
      <w:numFmt w:val="decimal"/>
      <w:lvlText w:val="%4."/>
      <w:lvlJc w:val="left"/>
      <w:pPr>
        <w:ind w:left="5826" w:hanging="360"/>
      </w:pPr>
    </w:lvl>
    <w:lvl w:ilvl="4" w:tplc="04050019" w:tentative="1">
      <w:start w:val="1"/>
      <w:numFmt w:val="lowerLetter"/>
      <w:lvlText w:val="%5."/>
      <w:lvlJc w:val="left"/>
      <w:pPr>
        <w:ind w:left="6546" w:hanging="360"/>
      </w:pPr>
    </w:lvl>
    <w:lvl w:ilvl="5" w:tplc="0405001B" w:tentative="1">
      <w:start w:val="1"/>
      <w:numFmt w:val="lowerRoman"/>
      <w:lvlText w:val="%6."/>
      <w:lvlJc w:val="right"/>
      <w:pPr>
        <w:ind w:left="7266" w:hanging="180"/>
      </w:pPr>
    </w:lvl>
    <w:lvl w:ilvl="6" w:tplc="0405000F" w:tentative="1">
      <w:start w:val="1"/>
      <w:numFmt w:val="decimal"/>
      <w:lvlText w:val="%7."/>
      <w:lvlJc w:val="left"/>
      <w:pPr>
        <w:ind w:left="7986" w:hanging="360"/>
      </w:pPr>
    </w:lvl>
    <w:lvl w:ilvl="7" w:tplc="04050019" w:tentative="1">
      <w:start w:val="1"/>
      <w:numFmt w:val="lowerLetter"/>
      <w:lvlText w:val="%8."/>
      <w:lvlJc w:val="left"/>
      <w:pPr>
        <w:ind w:left="8706" w:hanging="360"/>
      </w:pPr>
    </w:lvl>
    <w:lvl w:ilvl="8" w:tplc="0405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12" w15:restartNumberingAfterBreak="0">
    <w:nsid w:val="2ADC72A1"/>
    <w:multiLevelType w:val="hybridMultilevel"/>
    <w:tmpl w:val="A0A2F8FE"/>
    <w:lvl w:ilvl="0" w:tplc="1666A60C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BE77E73"/>
    <w:multiLevelType w:val="hybridMultilevel"/>
    <w:tmpl w:val="94E22748"/>
    <w:lvl w:ilvl="0" w:tplc="C39014F2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3" w:hanging="360"/>
      </w:pPr>
    </w:lvl>
    <w:lvl w:ilvl="2" w:tplc="0405001B" w:tentative="1">
      <w:start w:val="1"/>
      <w:numFmt w:val="lowerRoman"/>
      <w:lvlText w:val="%3."/>
      <w:lvlJc w:val="right"/>
      <w:pPr>
        <w:ind w:left="2583" w:hanging="180"/>
      </w:pPr>
    </w:lvl>
    <w:lvl w:ilvl="3" w:tplc="0405000F" w:tentative="1">
      <w:start w:val="1"/>
      <w:numFmt w:val="decimal"/>
      <w:lvlText w:val="%4."/>
      <w:lvlJc w:val="left"/>
      <w:pPr>
        <w:ind w:left="3303" w:hanging="360"/>
      </w:pPr>
    </w:lvl>
    <w:lvl w:ilvl="4" w:tplc="04050019" w:tentative="1">
      <w:start w:val="1"/>
      <w:numFmt w:val="lowerLetter"/>
      <w:lvlText w:val="%5."/>
      <w:lvlJc w:val="left"/>
      <w:pPr>
        <w:ind w:left="4023" w:hanging="360"/>
      </w:pPr>
    </w:lvl>
    <w:lvl w:ilvl="5" w:tplc="0405001B" w:tentative="1">
      <w:start w:val="1"/>
      <w:numFmt w:val="lowerRoman"/>
      <w:lvlText w:val="%6."/>
      <w:lvlJc w:val="right"/>
      <w:pPr>
        <w:ind w:left="4743" w:hanging="180"/>
      </w:pPr>
    </w:lvl>
    <w:lvl w:ilvl="6" w:tplc="0405000F" w:tentative="1">
      <w:start w:val="1"/>
      <w:numFmt w:val="decimal"/>
      <w:lvlText w:val="%7."/>
      <w:lvlJc w:val="left"/>
      <w:pPr>
        <w:ind w:left="5463" w:hanging="360"/>
      </w:pPr>
    </w:lvl>
    <w:lvl w:ilvl="7" w:tplc="04050019" w:tentative="1">
      <w:start w:val="1"/>
      <w:numFmt w:val="lowerLetter"/>
      <w:lvlText w:val="%8."/>
      <w:lvlJc w:val="left"/>
      <w:pPr>
        <w:ind w:left="6183" w:hanging="360"/>
      </w:pPr>
    </w:lvl>
    <w:lvl w:ilvl="8" w:tplc="040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2D74050E"/>
    <w:multiLevelType w:val="hybridMultilevel"/>
    <w:tmpl w:val="87A4FD62"/>
    <w:lvl w:ilvl="0" w:tplc="1C4AC0D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E1B08A1"/>
    <w:multiLevelType w:val="hybridMultilevel"/>
    <w:tmpl w:val="8E6420E6"/>
    <w:lvl w:ilvl="0" w:tplc="0A9A21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92E85680">
      <w:start w:val="1"/>
      <w:numFmt w:val="lowerLetter"/>
      <w:lvlText w:val="%2)"/>
      <w:lvlJc w:val="left"/>
      <w:pPr>
        <w:ind w:left="1155" w:hanging="360"/>
      </w:pPr>
      <w:rPr>
        <w:color w:val="auto"/>
      </w:rPr>
    </w:lvl>
    <w:lvl w:ilvl="2" w:tplc="D95C2E0C">
      <w:start w:val="1"/>
      <w:numFmt w:val="bullet"/>
      <w:lvlText w:val=""/>
      <w:lvlJc w:val="left"/>
      <w:pPr>
        <w:ind w:left="2055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2E355FD5"/>
    <w:multiLevelType w:val="hybridMultilevel"/>
    <w:tmpl w:val="F96C4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44F3F"/>
    <w:multiLevelType w:val="hybridMultilevel"/>
    <w:tmpl w:val="BCC66BD4"/>
    <w:lvl w:ilvl="0" w:tplc="2902BF7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445E4"/>
    <w:multiLevelType w:val="hybridMultilevel"/>
    <w:tmpl w:val="17965356"/>
    <w:lvl w:ilvl="0" w:tplc="84F64644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34165F75"/>
    <w:multiLevelType w:val="hybridMultilevel"/>
    <w:tmpl w:val="70FAC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55003"/>
    <w:multiLevelType w:val="hybridMultilevel"/>
    <w:tmpl w:val="B74C80BC"/>
    <w:lvl w:ilvl="0" w:tplc="2902BF7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B3D6D"/>
    <w:multiLevelType w:val="hybridMultilevel"/>
    <w:tmpl w:val="92568222"/>
    <w:lvl w:ilvl="0" w:tplc="04050017">
      <w:start w:val="1"/>
      <w:numFmt w:val="lowerLetter"/>
      <w:lvlText w:val="%1)"/>
      <w:lvlJc w:val="left"/>
      <w:pPr>
        <w:ind w:left="1044" w:hanging="360"/>
      </w:p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2" w15:restartNumberingAfterBreak="0">
    <w:nsid w:val="41A05965"/>
    <w:multiLevelType w:val="hybridMultilevel"/>
    <w:tmpl w:val="9E9894D4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41AB03D5"/>
    <w:multiLevelType w:val="hybridMultilevel"/>
    <w:tmpl w:val="4B4885BC"/>
    <w:lvl w:ilvl="0" w:tplc="92E85680">
      <w:start w:val="1"/>
      <w:numFmt w:val="lowerLetter"/>
      <w:lvlText w:val="%1)"/>
      <w:lvlJc w:val="left"/>
      <w:pPr>
        <w:ind w:left="1569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3" w:hanging="360"/>
      </w:pPr>
    </w:lvl>
    <w:lvl w:ilvl="2" w:tplc="0405001B" w:tentative="1">
      <w:start w:val="1"/>
      <w:numFmt w:val="lowerRoman"/>
      <w:lvlText w:val="%3."/>
      <w:lvlJc w:val="right"/>
      <w:pPr>
        <w:ind w:left="2583" w:hanging="180"/>
      </w:pPr>
    </w:lvl>
    <w:lvl w:ilvl="3" w:tplc="0405000F" w:tentative="1">
      <w:start w:val="1"/>
      <w:numFmt w:val="decimal"/>
      <w:lvlText w:val="%4."/>
      <w:lvlJc w:val="left"/>
      <w:pPr>
        <w:ind w:left="3303" w:hanging="360"/>
      </w:pPr>
    </w:lvl>
    <w:lvl w:ilvl="4" w:tplc="04050019" w:tentative="1">
      <w:start w:val="1"/>
      <w:numFmt w:val="lowerLetter"/>
      <w:lvlText w:val="%5."/>
      <w:lvlJc w:val="left"/>
      <w:pPr>
        <w:ind w:left="4023" w:hanging="360"/>
      </w:pPr>
    </w:lvl>
    <w:lvl w:ilvl="5" w:tplc="0405001B" w:tentative="1">
      <w:start w:val="1"/>
      <w:numFmt w:val="lowerRoman"/>
      <w:lvlText w:val="%6."/>
      <w:lvlJc w:val="right"/>
      <w:pPr>
        <w:ind w:left="4743" w:hanging="180"/>
      </w:pPr>
    </w:lvl>
    <w:lvl w:ilvl="6" w:tplc="0405000F" w:tentative="1">
      <w:start w:val="1"/>
      <w:numFmt w:val="decimal"/>
      <w:lvlText w:val="%7."/>
      <w:lvlJc w:val="left"/>
      <w:pPr>
        <w:ind w:left="5463" w:hanging="360"/>
      </w:pPr>
    </w:lvl>
    <w:lvl w:ilvl="7" w:tplc="04050019" w:tentative="1">
      <w:start w:val="1"/>
      <w:numFmt w:val="lowerLetter"/>
      <w:lvlText w:val="%8."/>
      <w:lvlJc w:val="left"/>
      <w:pPr>
        <w:ind w:left="6183" w:hanging="360"/>
      </w:pPr>
    </w:lvl>
    <w:lvl w:ilvl="8" w:tplc="040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46E21227"/>
    <w:multiLevelType w:val="hybridMultilevel"/>
    <w:tmpl w:val="20022D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A22DE9"/>
    <w:multiLevelType w:val="hybridMultilevel"/>
    <w:tmpl w:val="1568BC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019E2"/>
    <w:multiLevelType w:val="hybridMultilevel"/>
    <w:tmpl w:val="2D30E5C0"/>
    <w:lvl w:ilvl="0" w:tplc="1C4AC0D4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A1B40F4"/>
    <w:multiLevelType w:val="hybridMultilevel"/>
    <w:tmpl w:val="0EC03DEE"/>
    <w:lvl w:ilvl="0" w:tplc="2902BF7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C48A1"/>
    <w:multiLevelType w:val="hybridMultilevel"/>
    <w:tmpl w:val="FF16AC06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B1778BA"/>
    <w:multiLevelType w:val="hybridMultilevel"/>
    <w:tmpl w:val="9482E5DC"/>
    <w:lvl w:ilvl="0" w:tplc="2902BF7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4B97283F"/>
    <w:multiLevelType w:val="hybridMultilevel"/>
    <w:tmpl w:val="8C88AACE"/>
    <w:lvl w:ilvl="0" w:tplc="2902BF7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10AB5"/>
    <w:multiLevelType w:val="hybridMultilevel"/>
    <w:tmpl w:val="09D8D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A6FFF"/>
    <w:multiLevelType w:val="hybridMultilevel"/>
    <w:tmpl w:val="6E4E22A2"/>
    <w:lvl w:ilvl="0" w:tplc="2902BF7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501CB7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C4D77"/>
    <w:multiLevelType w:val="hybridMultilevel"/>
    <w:tmpl w:val="7418398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E37E1D64">
      <w:start w:val="1"/>
      <w:numFmt w:val="decimal"/>
      <w:lvlText w:val="%3."/>
      <w:lvlJc w:val="left"/>
      <w:pPr>
        <w:ind w:left="2766" w:hanging="360"/>
      </w:pPr>
      <w:rPr>
        <w:rFonts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3A475D8"/>
    <w:multiLevelType w:val="hybridMultilevel"/>
    <w:tmpl w:val="2A00BD64"/>
    <w:lvl w:ilvl="0" w:tplc="815E8B8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5" w15:restartNumberingAfterBreak="0">
    <w:nsid w:val="58B85DEF"/>
    <w:multiLevelType w:val="hybridMultilevel"/>
    <w:tmpl w:val="ED7AEA08"/>
    <w:lvl w:ilvl="0" w:tplc="92E85680">
      <w:start w:val="1"/>
      <w:numFmt w:val="lowerLetter"/>
      <w:lvlText w:val="%1)"/>
      <w:lvlJc w:val="left"/>
      <w:pPr>
        <w:ind w:left="409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86" w:hanging="360"/>
      </w:pPr>
    </w:lvl>
    <w:lvl w:ilvl="2" w:tplc="0405001B" w:tentative="1">
      <w:start w:val="1"/>
      <w:numFmt w:val="lowerRoman"/>
      <w:lvlText w:val="%3."/>
      <w:lvlJc w:val="right"/>
      <w:pPr>
        <w:ind w:left="5106" w:hanging="180"/>
      </w:pPr>
    </w:lvl>
    <w:lvl w:ilvl="3" w:tplc="0405000F" w:tentative="1">
      <w:start w:val="1"/>
      <w:numFmt w:val="decimal"/>
      <w:lvlText w:val="%4."/>
      <w:lvlJc w:val="left"/>
      <w:pPr>
        <w:ind w:left="5826" w:hanging="360"/>
      </w:pPr>
    </w:lvl>
    <w:lvl w:ilvl="4" w:tplc="04050019" w:tentative="1">
      <w:start w:val="1"/>
      <w:numFmt w:val="lowerLetter"/>
      <w:lvlText w:val="%5."/>
      <w:lvlJc w:val="left"/>
      <w:pPr>
        <w:ind w:left="6546" w:hanging="360"/>
      </w:pPr>
    </w:lvl>
    <w:lvl w:ilvl="5" w:tplc="0405001B" w:tentative="1">
      <w:start w:val="1"/>
      <w:numFmt w:val="lowerRoman"/>
      <w:lvlText w:val="%6."/>
      <w:lvlJc w:val="right"/>
      <w:pPr>
        <w:ind w:left="7266" w:hanging="180"/>
      </w:pPr>
    </w:lvl>
    <w:lvl w:ilvl="6" w:tplc="0405000F" w:tentative="1">
      <w:start w:val="1"/>
      <w:numFmt w:val="decimal"/>
      <w:lvlText w:val="%7."/>
      <w:lvlJc w:val="left"/>
      <w:pPr>
        <w:ind w:left="7986" w:hanging="360"/>
      </w:pPr>
    </w:lvl>
    <w:lvl w:ilvl="7" w:tplc="04050019" w:tentative="1">
      <w:start w:val="1"/>
      <w:numFmt w:val="lowerLetter"/>
      <w:lvlText w:val="%8."/>
      <w:lvlJc w:val="left"/>
      <w:pPr>
        <w:ind w:left="8706" w:hanging="360"/>
      </w:pPr>
    </w:lvl>
    <w:lvl w:ilvl="8" w:tplc="0405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36" w15:restartNumberingAfterBreak="0">
    <w:nsid w:val="59694B93"/>
    <w:multiLevelType w:val="hybridMultilevel"/>
    <w:tmpl w:val="02027F90"/>
    <w:lvl w:ilvl="0" w:tplc="0405000F">
      <w:start w:val="1"/>
      <w:numFmt w:val="decimal"/>
      <w:lvlText w:val="%1."/>
      <w:lvlJc w:val="left"/>
      <w:pPr>
        <w:ind w:left="796" w:hanging="360"/>
      </w:pPr>
    </w:lvl>
    <w:lvl w:ilvl="1" w:tplc="04050017">
      <w:start w:val="1"/>
      <w:numFmt w:val="lowerLetter"/>
      <w:lvlText w:val="%2)"/>
      <w:lvlJc w:val="left"/>
      <w:pPr>
        <w:ind w:left="1516" w:hanging="360"/>
      </w:p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7" w15:restartNumberingAfterBreak="0">
    <w:nsid w:val="5BD82D1D"/>
    <w:multiLevelType w:val="hybridMultilevel"/>
    <w:tmpl w:val="4E7C7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C131D"/>
    <w:multiLevelType w:val="hybridMultilevel"/>
    <w:tmpl w:val="DCBCA264"/>
    <w:lvl w:ilvl="0" w:tplc="0405000F">
      <w:start w:val="1"/>
      <w:numFmt w:val="decimal"/>
      <w:lvlText w:val="%1."/>
      <w:lvlJc w:val="left"/>
      <w:pPr>
        <w:ind w:left="797" w:hanging="360"/>
      </w:p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9" w15:restartNumberingAfterBreak="0">
    <w:nsid w:val="6E7A16A3"/>
    <w:multiLevelType w:val="hybridMultilevel"/>
    <w:tmpl w:val="4D7275CA"/>
    <w:lvl w:ilvl="0" w:tplc="C39014F2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0" w15:restartNumberingAfterBreak="0">
    <w:nsid w:val="70496E5A"/>
    <w:multiLevelType w:val="hybridMultilevel"/>
    <w:tmpl w:val="A55C4D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655C2"/>
    <w:multiLevelType w:val="hybridMultilevel"/>
    <w:tmpl w:val="202C7F34"/>
    <w:lvl w:ilvl="0" w:tplc="815E8B86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2" w15:restartNumberingAfterBreak="0">
    <w:nsid w:val="73461A57"/>
    <w:multiLevelType w:val="hybridMultilevel"/>
    <w:tmpl w:val="0456BECE"/>
    <w:lvl w:ilvl="0" w:tplc="2902BF7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1" w:hanging="360"/>
      </w:pPr>
    </w:lvl>
    <w:lvl w:ilvl="2" w:tplc="0405001B" w:tentative="1">
      <w:start w:val="1"/>
      <w:numFmt w:val="lowerRoman"/>
      <w:lvlText w:val="%3."/>
      <w:lvlJc w:val="right"/>
      <w:pPr>
        <w:ind w:left="1441" w:hanging="180"/>
      </w:pPr>
    </w:lvl>
    <w:lvl w:ilvl="3" w:tplc="0405000F" w:tentative="1">
      <w:start w:val="1"/>
      <w:numFmt w:val="decimal"/>
      <w:lvlText w:val="%4."/>
      <w:lvlJc w:val="left"/>
      <w:pPr>
        <w:ind w:left="2161" w:hanging="360"/>
      </w:pPr>
    </w:lvl>
    <w:lvl w:ilvl="4" w:tplc="04050019" w:tentative="1">
      <w:start w:val="1"/>
      <w:numFmt w:val="lowerLetter"/>
      <w:lvlText w:val="%5."/>
      <w:lvlJc w:val="left"/>
      <w:pPr>
        <w:ind w:left="2881" w:hanging="360"/>
      </w:pPr>
    </w:lvl>
    <w:lvl w:ilvl="5" w:tplc="0405001B" w:tentative="1">
      <w:start w:val="1"/>
      <w:numFmt w:val="lowerRoman"/>
      <w:lvlText w:val="%6."/>
      <w:lvlJc w:val="right"/>
      <w:pPr>
        <w:ind w:left="3601" w:hanging="180"/>
      </w:pPr>
    </w:lvl>
    <w:lvl w:ilvl="6" w:tplc="0405000F" w:tentative="1">
      <w:start w:val="1"/>
      <w:numFmt w:val="decimal"/>
      <w:lvlText w:val="%7."/>
      <w:lvlJc w:val="left"/>
      <w:pPr>
        <w:ind w:left="4321" w:hanging="360"/>
      </w:pPr>
    </w:lvl>
    <w:lvl w:ilvl="7" w:tplc="04050019" w:tentative="1">
      <w:start w:val="1"/>
      <w:numFmt w:val="lowerLetter"/>
      <w:lvlText w:val="%8."/>
      <w:lvlJc w:val="left"/>
      <w:pPr>
        <w:ind w:left="5041" w:hanging="360"/>
      </w:pPr>
    </w:lvl>
    <w:lvl w:ilvl="8" w:tplc="0405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43" w15:restartNumberingAfterBreak="0">
    <w:nsid w:val="7B9E2172"/>
    <w:multiLevelType w:val="hybridMultilevel"/>
    <w:tmpl w:val="7EE803C0"/>
    <w:lvl w:ilvl="0" w:tplc="0405000F">
      <w:start w:val="1"/>
      <w:numFmt w:val="decimal"/>
      <w:lvlText w:val="%1."/>
      <w:lvlJc w:val="left"/>
      <w:pPr>
        <w:ind w:left="796" w:hanging="360"/>
      </w:p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4" w15:restartNumberingAfterBreak="0">
    <w:nsid w:val="7E460A2B"/>
    <w:multiLevelType w:val="hybridMultilevel"/>
    <w:tmpl w:val="BC98C1FA"/>
    <w:lvl w:ilvl="0" w:tplc="92E8568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E37E1D64">
      <w:start w:val="1"/>
      <w:numFmt w:val="decimal"/>
      <w:lvlText w:val="%3."/>
      <w:lvlJc w:val="left"/>
      <w:pPr>
        <w:ind w:left="2766" w:hanging="360"/>
      </w:pPr>
      <w:rPr>
        <w:rFonts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E5838A1"/>
    <w:multiLevelType w:val="hybridMultilevel"/>
    <w:tmpl w:val="6AB28B16"/>
    <w:lvl w:ilvl="0" w:tplc="F2DC6AD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04138"/>
    <w:multiLevelType w:val="hybridMultilevel"/>
    <w:tmpl w:val="834A2D80"/>
    <w:lvl w:ilvl="0" w:tplc="2902BF7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86FBA"/>
    <w:multiLevelType w:val="hybridMultilevel"/>
    <w:tmpl w:val="261205EC"/>
    <w:lvl w:ilvl="0" w:tplc="92E85680">
      <w:start w:val="1"/>
      <w:numFmt w:val="lowerLetter"/>
      <w:lvlText w:val="%1)"/>
      <w:lvlJc w:val="left"/>
      <w:pPr>
        <w:ind w:left="122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24"/>
  </w:num>
  <w:num w:numId="2">
    <w:abstractNumId w:val="7"/>
  </w:num>
  <w:num w:numId="3">
    <w:abstractNumId w:val="38"/>
  </w:num>
  <w:num w:numId="4">
    <w:abstractNumId w:val="34"/>
  </w:num>
  <w:num w:numId="5">
    <w:abstractNumId w:val="41"/>
  </w:num>
  <w:num w:numId="6">
    <w:abstractNumId w:val="1"/>
  </w:num>
  <w:num w:numId="7">
    <w:abstractNumId w:val="8"/>
  </w:num>
  <w:num w:numId="8">
    <w:abstractNumId w:val="28"/>
  </w:num>
  <w:num w:numId="9">
    <w:abstractNumId w:val="6"/>
  </w:num>
  <w:num w:numId="10">
    <w:abstractNumId w:val="45"/>
  </w:num>
  <w:num w:numId="11">
    <w:abstractNumId w:val="13"/>
  </w:num>
  <w:num w:numId="12">
    <w:abstractNumId w:val="39"/>
  </w:num>
  <w:num w:numId="13">
    <w:abstractNumId w:val="9"/>
  </w:num>
  <w:num w:numId="14">
    <w:abstractNumId w:val="14"/>
  </w:num>
  <w:num w:numId="15">
    <w:abstractNumId w:val="26"/>
  </w:num>
  <w:num w:numId="16">
    <w:abstractNumId w:val="15"/>
  </w:num>
  <w:num w:numId="17">
    <w:abstractNumId w:val="12"/>
  </w:num>
  <w:num w:numId="18">
    <w:abstractNumId w:val="40"/>
  </w:num>
  <w:num w:numId="19">
    <w:abstractNumId w:val="10"/>
  </w:num>
  <w:num w:numId="20">
    <w:abstractNumId w:val="42"/>
  </w:num>
  <w:num w:numId="21">
    <w:abstractNumId w:val="30"/>
  </w:num>
  <w:num w:numId="22">
    <w:abstractNumId w:val="32"/>
  </w:num>
  <w:num w:numId="23">
    <w:abstractNumId w:val="20"/>
  </w:num>
  <w:num w:numId="24">
    <w:abstractNumId w:val="46"/>
  </w:num>
  <w:num w:numId="25">
    <w:abstractNumId w:val="5"/>
  </w:num>
  <w:num w:numId="26">
    <w:abstractNumId w:val="27"/>
  </w:num>
  <w:num w:numId="27">
    <w:abstractNumId w:val="17"/>
  </w:num>
  <w:num w:numId="28">
    <w:abstractNumId w:val="29"/>
  </w:num>
  <w:num w:numId="29">
    <w:abstractNumId w:val="43"/>
  </w:num>
  <w:num w:numId="30">
    <w:abstractNumId w:val="36"/>
  </w:num>
  <w:num w:numId="31">
    <w:abstractNumId w:val="4"/>
  </w:num>
  <w:num w:numId="32">
    <w:abstractNumId w:val="33"/>
  </w:num>
  <w:num w:numId="33">
    <w:abstractNumId w:val="18"/>
  </w:num>
  <w:num w:numId="34">
    <w:abstractNumId w:val="25"/>
  </w:num>
  <w:num w:numId="35">
    <w:abstractNumId w:val="0"/>
  </w:num>
  <w:num w:numId="36">
    <w:abstractNumId w:val="21"/>
  </w:num>
  <w:num w:numId="37">
    <w:abstractNumId w:val="44"/>
  </w:num>
  <w:num w:numId="38">
    <w:abstractNumId w:val="23"/>
  </w:num>
  <w:num w:numId="39">
    <w:abstractNumId w:val="2"/>
  </w:num>
  <w:num w:numId="40">
    <w:abstractNumId w:val="47"/>
  </w:num>
  <w:num w:numId="41">
    <w:abstractNumId w:val="22"/>
  </w:num>
  <w:num w:numId="42">
    <w:abstractNumId w:val="35"/>
  </w:num>
  <w:num w:numId="43">
    <w:abstractNumId w:val="11"/>
  </w:num>
  <w:num w:numId="44">
    <w:abstractNumId w:val="31"/>
  </w:num>
  <w:num w:numId="45">
    <w:abstractNumId w:val="3"/>
  </w:num>
  <w:num w:numId="46">
    <w:abstractNumId w:val="19"/>
  </w:num>
  <w:num w:numId="47">
    <w:abstractNumId w:val="16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0E"/>
    <w:rsid w:val="000135CA"/>
    <w:rsid w:val="0001598E"/>
    <w:rsid w:val="00074962"/>
    <w:rsid w:val="000A7662"/>
    <w:rsid w:val="000B1DA9"/>
    <w:rsid w:val="000F4009"/>
    <w:rsid w:val="00123636"/>
    <w:rsid w:val="001336FC"/>
    <w:rsid w:val="00136AF2"/>
    <w:rsid w:val="001371E3"/>
    <w:rsid w:val="001444CB"/>
    <w:rsid w:val="001668DE"/>
    <w:rsid w:val="001B5E02"/>
    <w:rsid w:val="002C137C"/>
    <w:rsid w:val="002C749E"/>
    <w:rsid w:val="003411E6"/>
    <w:rsid w:val="00357907"/>
    <w:rsid w:val="00377D43"/>
    <w:rsid w:val="003C31D2"/>
    <w:rsid w:val="003E6695"/>
    <w:rsid w:val="00402108"/>
    <w:rsid w:val="00426DBD"/>
    <w:rsid w:val="004354D8"/>
    <w:rsid w:val="004D6427"/>
    <w:rsid w:val="00553E1F"/>
    <w:rsid w:val="005707B7"/>
    <w:rsid w:val="005C2A8B"/>
    <w:rsid w:val="005C7A3F"/>
    <w:rsid w:val="005F06FC"/>
    <w:rsid w:val="006D4EE1"/>
    <w:rsid w:val="006F4FB8"/>
    <w:rsid w:val="00705FC0"/>
    <w:rsid w:val="00760ACF"/>
    <w:rsid w:val="0077495A"/>
    <w:rsid w:val="007D5AE3"/>
    <w:rsid w:val="007F54F8"/>
    <w:rsid w:val="00812436"/>
    <w:rsid w:val="00824222"/>
    <w:rsid w:val="008853D7"/>
    <w:rsid w:val="00900C70"/>
    <w:rsid w:val="0093239A"/>
    <w:rsid w:val="009713F5"/>
    <w:rsid w:val="009816D1"/>
    <w:rsid w:val="009D05F7"/>
    <w:rsid w:val="00A734CA"/>
    <w:rsid w:val="00AB2791"/>
    <w:rsid w:val="00AF27AA"/>
    <w:rsid w:val="00AF3A3F"/>
    <w:rsid w:val="00B22190"/>
    <w:rsid w:val="00B44F45"/>
    <w:rsid w:val="00B52CFE"/>
    <w:rsid w:val="00B56EE3"/>
    <w:rsid w:val="00B9688A"/>
    <w:rsid w:val="00BB1275"/>
    <w:rsid w:val="00CA6AFE"/>
    <w:rsid w:val="00CD6CDD"/>
    <w:rsid w:val="00E00907"/>
    <w:rsid w:val="00E622BB"/>
    <w:rsid w:val="00E7245F"/>
    <w:rsid w:val="00E928F7"/>
    <w:rsid w:val="00ED0A0E"/>
    <w:rsid w:val="00F14406"/>
    <w:rsid w:val="00F928ED"/>
    <w:rsid w:val="00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A07A38"/>
  <w15:docId w15:val="{201F0CD4-A5D1-4193-B353-68A9EEC1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354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4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4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4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4D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5F7"/>
  </w:style>
  <w:style w:type="paragraph" w:styleId="Zpat">
    <w:name w:val="footer"/>
    <w:basedOn w:val="Normln"/>
    <w:link w:val="ZpatChar"/>
    <w:uiPriority w:val="99"/>
    <w:unhideWhenUsed/>
    <w:rsid w:val="009D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5F7"/>
  </w:style>
  <w:style w:type="paragraph" w:styleId="Odstavecseseznamem">
    <w:name w:val="List Paragraph"/>
    <w:basedOn w:val="Normln"/>
    <w:uiPriority w:val="34"/>
    <w:qFormat/>
    <w:rsid w:val="00AF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6165</Words>
  <Characters>36377</Characters>
  <Application>Microsoft Office Word</Application>
  <DocSecurity>0</DocSecurity>
  <Lines>303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Hana</dc:creator>
  <cp:lastModifiedBy>Zeithaml René</cp:lastModifiedBy>
  <cp:revision>4</cp:revision>
  <cp:lastPrinted>2017-12-13T10:17:00Z</cp:lastPrinted>
  <dcterms:created xsi:type="dcterms:W3CDTF">2018-04-23T07:05:00Z</dcterms:created>
  <dcterms:modified xsi:type="dcterms:W3CDTF">2025-01-27T09:55:00Z</dcterms:modified>
</cp:coreProperties>
</file>