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F1" w:rsidRPr="00F43536" w:rsidRDefault="007E4CFB" w:rsidP="00F8581C">
      <w:pPr>
        <w:jc w:val="right"/>
        <w:rPr>
          <w:rFonts w:ascii="Arial" w:hAnsi="Arial" w:cs="Arial"/>
        </w:rPr>
      </w:pPr>
      <w:r w:rsidRPr="00F43536">
        <w:rPr>
          <w:rFonts w:ascii="Arial" w:hAnsi="Arial" w:cs="Arial"/>
          <w:sz w:val="24"/>
          <w:szCs w:val="24"/>
        </w:rPr>
        <w:t>Formulář</w:t>
      </w:r>
      <w:r w:rsidR="00700CF1" w:rsidRPr="00F43536">
        <w:rPr>
          <w:rFonts w:ascii="Arial" w:hAnsi="Arial" w:cs="Arial"/>
          <w:sz w:val="24"/>
          <w:szCs w:val="24"/>
        </w:rPr>
        <w:t xml:space="preserve"> </w:t>
      </w:r>
      <w:r w:rsidR="00A871C6" w:rsidRPr="00F43536">
        <w:rPr>
          <w:rFonts w:ascii="Arial" w:hAnsi="Arial" w:cs="Arial"/>
          <w:sz w:val="24"/>
          <w:szCs w:val="24"/>
        </w:rPr>
        <w:t xml:space="preserve">č. </w:t>
      </w:r>
      <w:r w:rsidR="00700CF1" w:rsidRPr="00F43536">
        <w:rPr>
          <w:rFonts w:ascii="Arial" w:hAnsi="Arial" w:cs="Arial"/>
          <w:sz w:val="24"/>
          <w:szCs w:val="24"/>
        </w:rPr>
        <w:t>1</w:t>
      </w:r>
      <w:r w:rsidR="0042684B" w:rsidRPr="00F43536">
        <w:rPr>
          <w:rFonts w:ascii="Arial" w:hAnsi="Arial" w:cs="Arial"/>
          <w:sz w:val="24"/>
          <w:szCs w:val="24"/>
        </w:rPr>
        <w:t>b</w:t>
      </w:r>
      <w:r w:rsidR="00700CF1" w:rsidRPr="00F43536">
        <w:rPr>
          <w:rFonts w:ascii="Arial" w:hAnsi="Arial" w:cs="Arial"/>
          <w:sz w:val="24"/>
          <w:szCs w:val="24"/>
        </w:rPr>
        <w:t xml:space="preserve"> – kompletní kritéria pro vyhodnocení opatření – pitná voda</w:t>
      </w:r>
    </w:p>
    <w:p w:rsidR="000F48E1" w:rsidRPr="00F43536" w:rsidRDefault="000F48E1">
      <w:pPr>
        <w:jc w:val="right"/>
        <w:rPr>
          <w:rFonts w:ascii="Arial" w:hAnsi="Arial" w:cs="Arial"/>
          <w:sz w:val="24"/>
        </w:rPr>
      </w:pPr>
      <w:r w:rsidRPr="00F43536">
        <w:rPr>
          <w:rFonts w:ascii="Arial" w:hAnsi="Arial" w:cs="Arial"/>
          <w:sz w:val="24"/>
        </w:rPr>
        <w:t xml:space="preserve">                                         </w:t>
      </w:r>
      <w:r w:rsidRPr="00F43536">
        <w:rPr>
          <w:rFonts w:ascii="Arial" w:hAnsi="Arial" w:cs="Arial"/>
          <w:sz w:val="24"/>
        </w:rPr>
        <w:tab/>
        <w:t xml:space="preserve">                                  </w:t>
      </w:r>
      <w:r w:rsidRPr="00F43536">
        <w:rPr>
          <w:rFonts w:ascii="Arial" w:hAnsi="Arial" w:cs="Arial"/>
          <w:sz w:val="24"/>
        </w:rPr>
        <w:tab/>
      </w:r>
      <w:r w:rsidRPr="00F43536">
        <w:rPr>
          <w:rFonts w:ascii="Arial" w:hAnsi="Arial" w:cs="Arial"/>
          <w:sz w:val="24"/>
        </w:rPr>
        <w:tab/>
      </w:r>
      <w:r w:rsidRPr="00F43536">
        <w:rPr>
          <w:rFonts w:ascii="Arial" w:hAnsi="Arial" w:cs="Arial"/>
          <w:sz w:val="24"/>
        </w:rPr>
        <w:tab/>
      </w:r>
    </w:p>
    <w:p w:rsidR="000F48E1" w:rsidRPr="00F43536" w:rsidRDefault="000F48E1">
      <w:pPr>
        <w:pStyle w:val="Nadpis1"/>
        <w:rPr>
          <w:sz w:val="28"/>
        </w:rPr>
      </w:pPr>
      <w:r w:rsidRPr="00F43536">
        <w:rPr>
          <w:sz w:val="28"/>
        </w:rPr>
        <w:t>Kompletní kritéria pro vyhodnocení opatření</w:t>
      </w:r>
    </w:p>
    <w:p w:rsidR="000F48E1" w:rsidRPr="00F43536" w:rsidRDefault="000F48E1">
      <w:pPr>
        <w:jc w:val="both"/>
        <w:rPr>
          <w:rFonts w:ascii="Arial" w:hAnsi="Arial" w:cs="Arial"/>
          <w:sz w:val="24"/>
        </w:rPr>
      </w:pPr>
    </w:p>
    <w:p w:rsidR="000F48E1" w:rsidRPr="00F43536" w:rsidRDefault="00E55A17">
      <w:pPr>
        <w:jc w:val="both"/>
        <w:rPr>
          <w:rFonts w:ascii="Arial" w:hAnsi="Arial" w:cs="Arial"/>
          <w:sz w:val="24"/>
        </w:rPr>
      </w:pPr>
      <w:r w:rsidRPr="00F43536">
        <w:rPr>
          <w:rFonts w:ascii="Arial" w:hAnsi="Arial" w:cs="Arial"/>
          <w:sz w:val="24"/>
        </w:rPr>
        <w:t>Ž</w:t>
      </w:r>
      <w:r w:rsidR="00F43536">
        <w:rPr>
          <w:rFonts w:ascii="Arial" w:hAnsi="Arial" w:cs="Arial"/>
          <w:sz w:val="24"/>
        </w:rPr>
        <w:t>adatel:..</w:t>
      </w:r>
      <w:r w:rsidR="000F48E1" w:rsidRPr="00F43536">
        <w:rPr>
          <w:rFonts w:ascii="Arial" w:hAnsi="Arial" w:cs="Arial"/>
          <w:sz w:val="24"/>
        </w:rPr>
        <w:t>..........................</w:t>
      </w:r>
      <w:r w:rsidR="00F43536">
        <w:rPr>
          <w:rFonts w:ascii="Arial" w:hAnsi="Arial" w:cs="Arial"/>
          <w:sz w:val="24"/>
        </w:rPr>
        <w:t>...</w:t>
      </w:r>
      <w:r w:rsidR="000F48E1" w:rsidRPr="00F43536">
        <w:rPr>
          <w:rFonts w:ascii="Arial" w:hAnsi="Arial" w:cs="Arial"/>
          <w:sz w:val="24"/>
        </w:rPr>
        <w:t>.........................</w:t>
      </w:r>
      <w:r w:rsidR="00F43536" w:rsidRPr="00F43536">
        <w:rPr>
          <w:rFonts w:ascii="Arial" w:hAnsi="Arial" w:cs="Arial"/>
          <w:sz w:val="24"/>
        </w:rPr>
        <w:t>.........</w:t>
      </w:r>
      <w:r w:rsidR="000F48E1" w:rsidRPr="00F43536">
        <w:rPr>
          <w:rFonts w:ascii="Arial" w:hAnsi="Arial" w:cs="Arial"/>
          <w:sz w:val="24"/>
        </w:rPr>
        <w:t>....</w:t>
      </w:r>
      <w:r w:rsidR="0042684B" w:rsidRPr="00F43536">
        <w:rPr>
          <w:rFonts w:ascii="Arial" w:hAnsi="Arial" w:cs="Arial"/>
          <w:sz w:val="24"/>
        </w:rPr>
        <w:t>.......</w:t>
      </w:r>
      <w:r w:rsidR="00F43536">
        <w:rPr>
          <w:rFonts w:ascii="Arial" w:hAnsi="Arial" w:cs="Arial"/>
          <w:sz w:val="24"/>
        </w:rPr>
        <w:t>....</w:t>
      </w:r>
      <w:r w:rsidR="0042684B" w:rsidRPr="00F43536">
        <w:rPr>
          <w:rFonts w:ascii="Arial" w:hAnsi="Arial" w:cs="Arial"/>
          <w:sz w:val="24"/>
        </w:rPr>
        <w:t>.......</w:t>
      </w:r>
      <w:r w:rsidR="000F48E1" w:rsidRPr="00F43536">
        <w:rPr>
          <w:rFonts w:ascii="Arial" w:hAnsi="Arial" w:cs="Arial"/>
          <w:sz w:val="24"/>
        </w:rPr>
        <w:t>...………………………</w:t>
      </w:r>
    </w:p>
    <w:p w:rsidR="000F48E1" w:rsidRPr="00F43536" w:rsidRDefault="000F48E1">
      <w:pPr>
        <w:jc w:val="both"/>
        <w:rPr>
          <w:rFonts w:ascii="Arial" w:hAnsi="Arial" w:cs="Arial"/>
          <w:sz w:val="24"/>
        </w:rPr>
      </w:pPr>
    </w:p>
    <w:p w:rsidR="000F48E1" w:rsidRPr="00F43536" w:rsidRDefault="000F48E1">
      <w:pPr>
        <w:jc w:val="both"/>
        <w:rPr>
          <w:rFonts w:ascii="Arial" w:hAnsi="Arial" w:cs="Arial"/>
          <w:sz w:val="24"/>
        </w:rPr>
      </w:pPr>
      <w:r w:rsidRPr="00F43536">
        <w:rPr>
          <w:rFonts w:ascii="Arial" w:hAnsi="Arial" w:cs="Arial"/>
          <w:sz w:val="24"/>
        </w:rPr>
        <w:t xml:space="preserve">Název </w:t>
      </w:r>
      <w:r w:rsidR="0042684B" w:rsidRPr="00F43536">
        <w:rPr>
          <w:rFonts w:ascii="Arial" w:hAnsi="Arial" w:cs="Arial"/>
          <w:sz w:val="24"/>
        </w:rPr>
        <w:t>akce</w:t>
      </w:r>
      <w:r w:rsidRPr="00F43536">
        <w:rPr>
          <w:rFonts w:ascii="Arial" w:hAnsi="Arial" w:cs="Arial"/>
          <w:sz w:val="24"/>
        </w:rPr>
        <w:t>: ………………………</w:t>
      </w:r>
      <w:r w:rsidR="00F43536">
        <w:rPr>
          <w:rFonts w:ascii="Arial" w:hAnsi="Arial" w:cs="Arial"/>
          <w:sz w:val="24"/>
        </w:rPr>
        <w:t>..</w:t>
      </w:r>
      <w:r w:rsidRPr="00F43536">
        <w:rPr>
          <w:rFonts w:ascii="Arial" w:hAnsi="Arial" w:cs="Arial"/>
          <w:sz w:val="24"/>
        </w:rPr>
        <w:t>…………</w:t>
      </w:r>
      <w:r w:rsidR="00F43536" w:rsidRPr="00F43536">
        <w:rPr>
          <w:rFonts w:ascii="Arial" w:hAnsi="Arial" w:cs="Arial"/>
          <w:sz w:val="24"/>
        </w:rPr>
        <w:t>.........</w:t>
      </w:r>
      <w:r w:rsidRPr="00F43536">
        <w:rPr>
          <w:rFonts w:ascii="Arial" w:hAnsi="Arial" w:cs="Arial"/>
          <w:sz w:val="24"/>
        </w:rPr>
        <w:t>…</w:t>
      </w:r>
      <w:r w:rsidR="00F43536">
        <w:rPr>
          <w:rFonts w:ascii="Arial" w:hAnsi="Arial" w:cs="Arial"/>
          <w:sz w:val="24"/>
        </w:rPr>
        <w:t>...</w:t>
      </w:r>
      <w:r w:rsidRPr="00F43536">
        <w:rPr>
          <w:rFonts w:ascii="Arial" w:hAnsi="Arial" w:cs="Arial"/>
          <w:sz w:val="24"/>
        </w:rPr>
        <w:t>……………………………………</w:t>
      </w:r>
    </w:p>
    <w:p w:rsidR="00295918" w:rsidRPr="00F43536" w:rsidRDefault="00295918">
      <w:pPr>
        <w:jc w:val="both"/>
        <w:rPr>
          <w:rFonts w:ascii="Arial" w:hAnsi="Arial" w:cs="Arial"/>
          <w:sz w:val="24"/>
        </w:rPr>
      </w:pPr>
    </w:p>
    <w:p w:rsidR="00295918" w:rsidRPr="00F43536" w:rsidRDefault="00295918">
      <w:pPr>
        <w:jc w:val="both"/>
        <w:rPr>
          <w:rFonts w:ascii="Arial" w:hAnsi="Arial" w:cs="Arial"/>
          <w:sz w:val="24"/>
        </w:rPr>
      </w:pPr>
      <w:r w:rsidRPr="00F43536">
        <w:rPr>
          <w:rFonts w:ascii="Arial" w:hAnsi="Arial" w:cs="Arial"/>
          <w:sz w:val="24"/>
        </w:rPr>
        <w:t>Provozovatel</w:t>
      </w:r>
      <w:r w:rsidR="00F43536" w:rsidRPr="00F43536">
        <w:rPr>
          <w:rFonts w:ascii="Arial" w:hAnsi="Arial" w:cs="Arial"/>
          <w:sz w:val="24"/>
        </w:rPr>
        <w:t xml:space="preserve"> (je-li relevantní): </w:t>
      </w:r>
      <w:r w:rsidRPr="00F43536">
        <w:rPr>
          <w:rFonts w:ascii="Arial" w:hAnsi="Arial" w:cs="Arial"/>
          <w:sz w:val="24"/>
        </w:rPr>
        <w:t>........................................................................................</w:t>
      </w:r>
    </w:p>
    <w:p w:rsidR="00755987" w:rsidRPr="00F43536" w:rsidRDefault="00755987">
      <w:pPr>
        <w:jc w:val="both"/>
        <w:rPr>
          <w:rFonts w:ascii="Arial" w:hAnsi="Arial" w:cs="Arial"/>
          <w:sz w:val="24"/>
        </w:rPr>
      </w:pPr>
      <w:r w:rsidRPr="00F43536">
        <w:rPr>
          <w:rFonts w:ascii="Arial" w:hAnsi="Arial" w:cs="Arial"/>
          <w:sz w:val="24"/>
        </w:rPr>
        <w:tab/>
      </w:r>
      <w:r w:rsidRPr="00F43536">
        <w:rPr>
          <w:rFonts w:ascii="Arial" w:hAnsi="Arial" w:cs="Arial"/>
          <w:sz w:val="24"/>
        </w:rPr>
        <w:tab/>
        <w:t xml:space="preserve"> 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969"/>
        <w:gridCol w:w="1276"/>
        <w:gridCol w:w="3121"/>
      </w:tblGrid>
      <w:tr w:rsidR="007A2997" w:rsidRPr="00F43536" w:rsidTr="00F43536">
        <w:tc>
          <w:tcPr>
            <w:tcW w:w="84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43536">
              <w:rPr>
                <w:rFonts w:ascii="Arial" w:hAnsi="Arial" w:cs="Arial"/>
                <w:b/>
                <w:bCs/>
                <w:sz w:val="24"/>
              </w:rPr>
              <w:t>č.</w:t>
            </w:r>
          </w:p>
        </w:tc>
        <w:tc>
          <w:tcPr>
            <w:tcW w:w="3969" w:type="dxa"/>
          </w:tcPr>
          <w:p w:rsidR="007A2997" w:rsidRPr="00F43536" w:rsidRDefault="007A2997">
            <w:pPr>
              <w:pStyle w:val="Nadpis1"/>
              <w:rPr>
                <w:bCs/>
                <w:iCs w:val="0"/>
              </w:rPr>
            </w:pPr>
            <w:r w:rsidRPr="00F43536">
              <w:rPr>
                <w:bCs/>
                <w:iCs w:val="0"/>
              </w:rPr>
              <w:t>Název kritéria</w:t>
            </w:r>
          </w:p>
        </w:tc>
        <w:tc>
          <w:tcPr>
            <w:tcW w:w="1276" w:type="dxa"/>
          </w:tcPr>
          <w:p w:rsidR="007A2997" w:rsidRPr="00F43536" w:rsidRDefault="007A2997">
            <w:pPr>
              <w:pStyle w:val="Nadpis1"/>
              <w:rPr>
                <w:bCs/>
                <w:iCs w:val="0"/>
              </w:rPr>
            </w:pPr>
            <w:r w:rsidRPr="00F43536">
              <w:rPr>
                <w:bCs/>
                <w:iCs w:val="0"/>
              </w:rPr>
              <w:t>Jednotka</w:t>
            </w:r>
          </w:p>
        </w:tc>
        <w:tc>
          <w:tcPr>
            <w:tcW w:w="3121" w:type="dxa"/>
          </w:tcPr>
          <w:p w:rsidR="007A2997" w:rsidRPr="00F43536" w:rsidRDefault="007A2997">
            <w:pPr>
              <w:pStyle w:val="Nadpis1"/>
              <w:rPr>
                <w:bCs/>
                <w:iCs w:val="0"/>
              </w:rPr>
            </w:pPr>
            <w:r w:rsidRPr="00F43536">
              <w:rPr>
                <w:bCs/>
                <w:iCs w:val="0"/>
              </w:rPr>
              <w:t>Hodnota</w:t>
            </w:r>
          </w:p>
        </w:tc>
      </w:tr>
      <w:tr w:rsidR="000F48E1" w:rsidRPr="00F43536" w:rsidTr="00F43536">
        <w:trPr>
          <w:cantSplit/>
        </w:trPr>
        <w:tc>
          <w:tcPr>
            <w:tcW w:w="9212" w:type="dxa"/>
            <w:gridSpan w:val="4"/>
          </w:tcPr>
          <w:p w:rsidR="000F48E1" w:rsidRPr="00F43536" w:rsidRDefault="000F48E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43536">
              <w:rPr>
                <w:rFonts w:ascii="Arial" w:hAnsi="Arial" w:cs="Arial"/>
                <w:b/>
                <w:bCs/>
                <w:sz w:val="24"/>
              </w:rPr>
              <w:t xml:space="preserve">I. </w:t>
            </w:r>
            <w:r w:rsidR="00A52384" w:rsidRPr="00F43536">
              <w:rPr>
                <w:rFonts w:ascii="Arial" w:hAnsi="Arial" w:cs="Arial"/>
                <w:b/>
                <w:bCs/>
                <w:sz w:val="24"/>
              </w:rPr>
              <w:t xml:space="preserve">TECHNICKÉ </w:t>
            </w:r>
            <w:r w:rsidRPr="00F43536">
              <w:rPr>
                <w:rFonts w:ascii="Arial" w:hAnsi="Arial" w:cs="Arial"/>
                <w:b/>
                <w:bCs/>
                <w:sz w:val="24"/>
              </w:rPr>
              <w:t xml:space="preserve">UKAZATELE </w:t>
            </w:r>
          </w:p>
        </w:tc>
      </w:tr>
      <w:tr w:rsidR="000F48E1" w:rsidRPr="00F43536" w:rsidTr="00F43536">
        <w:trPr>
          <w:cantSplit/>
        </w:trPr>
        <w:tc>
          <w:tcPr>
            <w:tcW w:w="9212" w:type="dxa"/>
            <w:gridSpan w:val="4"/>
          </w:tcPr>
          <w:p w:rsidR="000F48E1" w:rsidRPr="00F43536" w:rsidRDefault="000F48E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43536">
              <w:rPr>
                <w:rFonts w:ascii="Arial" w:hAnsi="Arial" w:cs="Arial"/>
                <w:b/>
                <w:bCs/>
                <w:sz w:val="24"/>
              </w:rPr>
              <w:t xml:space="preserve">1. Stav před realizací akce </w:t>
            </w: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969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43536">
              <w:rPr>
                <w:rFonts w:ascii="Arial" w:hAnsi="Arial" w:cs="Arial"/>
                <w:b/>
                <w:sz w:val="24"/>
              </w:rPr>
              <w:t>ÚPRAVNA VODY</w:t>
            </w:r>
          </w:p>
        </w:tc>
        <w:tc>
          <w:tcPr>
            <w:tcW w:w="127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1.a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Název, k.</w:t>
            </w:r>
            <w:r w:rsidR="0042684B" w:rsidRPr="00F4353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43536">
              <w:rPr>
                <w:rFonts w:ascii="Arial" w:hAnsi="Arial" w:cs="Arial"/>
                <w:sz w:val="24"/>
              </w:rPr>
              <w:t>ú.</w:t>
            </w:r>
            <w:proofErr w:type="spellEnd"/>
          </w:p>
        </w:tc>
        <w:tc>
          <w:tcPr>
            <w:tcW w:w="127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21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1.b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Provozovatel</w:t>
            </w:r>
          </w:p>
        </w:tc>
        <w:tc>
          <w:tcPr>
            <w:tcW w:w="127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3121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1.c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Počet zásobených obyvatel</w:t>
            </w:r>
          </w:p>
        </w:tc>
        <w:tc>
          <w:tcPr>
            <w:tcW w:w="127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obyvatel</w:t>
            </w:r>
          </w:p>
        </w:tc>
        <w:tc>
          <w:tcPr>
            <w:tcW w:w="3121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1.d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Kapacita úpravny</w:t>
            </w:r>
          </w:p>
        </w:tc>
        <w:tc>
          <w:tcPr>
            <w:tcW w:w="127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l/s</w:t>
            </w:r>
          </w:p>
        </w:tc>
        <w:tc>
          <w:tcPr>
            <w:tcW w:w="3121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1.e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Údaje o kvalitě pitné vody (uvede se soulad se zákonem č. 258/2000 Sb.)</w:t>
            </w:r>
          </w:p>
        </w:tc>
        <w:tc>
          <w:tcPr>
            <w:tcW w:w="127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ano / ne</w:t>
            </w:r>
          </w:p>
        </w:tc>
        <w:tc>
          <w:tcPr>
            <w:tcW w:w="3121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1.</w:t>
            </w:r>
            <w:r w:rsidR="007A2997" w:rsidRPr="00F43536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969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43536">
              <w:rPr>
                <w:rFonts w:ascii="Arial" w:hAnsi="Arial" w:cs="Arial"/>
                <w:b/>
                <w:sz w:val="24"/>
              </w:rPr>
              <w:t>VODOJEM</w:t>
            </w:r>
          </w:p>
        </w:tc>
        <w:tc>
          <w:tcPr>
            <w:tcW w:w="1276" w:type="dxa"/>
          </w:tcPr>
          <w:p w:rsidR="007A2997" w:rsidRPr="00F43536" w:rsidRDefault="007A2997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</w:t>
            </w:r>
            <w:r w:rsidR="007A2997" w:rsidRPr="00F43536">
              <w:rPr>
                <w:rFonts w:ascii="Arial" w:hAnsi="Arial" w:cs="Arial"/>
                <w:sz w:val="24"/>
              </w:rPr>
              <w:t>2.a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Název, k.</w:t>
            </w:r>
            <w:r w:rsidR="0042684B" w:rsidRPr="00F4353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43536">
              <w:rPr>
                <w:rFonts w:ascii="Arial" w:hAnsi="Arial" w:cs="Arial"/>
                <w:sz w:val="24"/>
              </w:rPr>
              <w:t>ú.</w:t>
            </w:r>
            <w:proofErr w:type="spellEnd"/>
          </w:p>
        </w:tc>
        <w:tc>
          <w:tcPr>
            <w:tcW w:w="1276" w:type="dxa"/>
          </w:tcPr>
          <w:p w:rsidR="007A2997" w:rsidRPr="00F43536" w:rsidRDefault="007A2997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21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</w:t>
            </w:r>
            <w:r w:rsidR="007A2997" w:rsidRPr="00F43536">
              <w:rPr>
                <w:rFonts w:ascii="Arial" w:hAnsi="Arial" w:cs="Arial"/>
                <w:sz w:val="24"/>
              </w:rPr>
              <w:t>2.b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Provozovatel</w:t>
            </w:r>
          </w:p>
        </w:tc>
        <w:tc>
          <w:tcPr>
            <w:tcW w:w="1276" w:type="dxa"/>
          </w:tcPr>
          <w:p w:rsidR="007A2997" w:rsidRPr="00F43536" w:rsidRDefault="007A2997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3121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</w:t>
            </w:r>
            <w:r w:rsidR="007A2997" w:rsidRPr="00F43536">
              <w:rPr>
                <w:rFonts w:ascii="Arial" w:hAnsi="Arial" w:cs="Arial"/>
                <w:sz w:val="24"/>
              </w:rPr>
              <w:t>2.c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Počet zásobených obyvatel</w:t>
            </w:r>
          </w:p>
        </w:tc>
        <w:tc>
          <w:tcPr>
            <w:tcW w:w="1276" w:type="dxa"/>
          </w:tcPr>
          <w:p w:rsidR="007A2997" w:rsidRPr="00F43536" w:rsidRDefault="007A2997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obyvatel</w:t>
            </w:r>
          </w:p>
        </w:tc>
        <w:tc>
          <w:tcPr>
            <w:tcW w:w="3121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</w:t>
            </w:r>
            <w:r w:rsidR="007A2997" w:rsidRPr="00F43536">
              <w:rPr>
                <w:rFonts w:ascii="Arial" w:hAnsi="Arial" w:cs="Arial"/>
                <w:sz w:val="24"/>
              </w:rPr>
              <w:t>2.d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Užitkový objem</w:t>
            </w:r>
          </w:p>
        </w:tc>
        <w:tc>
          <w:tcPr>
            <w:tcW w:w="1276" w:type="dxa"/>
          </w:tcPr>
          <w:p w:rsidR="007A2997" w:rsidRPr="00F43536" w:rsidRDefault="007A2997" w:rsidP="00C12BE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m</w:t>
            </w:r>
            <w:r w:rsidRPr="00F4353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21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1.</w:t>
            </w:r>
            <w:r w:rsidR="007A2997" w:rsidRPr="00F43536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3969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43536">
              <w:rPr>
                <w:rFonts w:ascii="Arial" w:hAnsi="Arial" w:cs="Arial"/>
                <w:b/>
                <w:sz w:val="24"/>
              </w:rPr>
              <w:t>VODOVODNÍ SÍŤ</w:t>
            </w:r>
          </w:p>
        </w:tc>
        <w:tc>
          <w:tcPr>
            <w:tcW w:w="1276" w:type="dxa"/>
          </w:tcPr>
          <w:p w:rsidR="007A2997" w:rsidRPr="00F43536" w:rsidRDefault="007A2997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1.3.a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Provozovatel</w:t>
            </w:r>
          </w:p>
        </w:tc>
        <w:tc>
          <w:tcPr>
            <w:tcW w:w="1276" w:type="dxa"/>
          </w:tcPr>
          <w:p w:rsidR="007A2997" w:rsidRPr="00F43536" w:rsidRDefault="007A2997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3121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1.3.b</w:t>
            </w:r>
            <w:proofErr w:type="gramEnd"/>
          </w:p>
        </w:tc>
        <w:tc>
          <w:tcPr>
            <w:tcW w:w="3969" w:type="dxa"/>
          </w:tcPr>
          <w:p w:rsidR="007A2997" w:rsidRPr="00F43536" w:rsidRDefault="00B44F6C" w:rsidP="0042684B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Stávající vodovodní síť </w:t>
            </w:r>
            <w:r w:rsidR="0042684B" w:rsidRPr="00F43536">
              <w:rPr>
                <w:rFonts w:ascii="Arial" w:hAnsi="Arial" w:cs="Arial"/>
                <w:sz w:val="24"/>
              </w:rPr>
              <w:t>(</w:t>
            </w:r>
            <w:r w:rsidRPr="00F43536">
              <w:rPr>
                <w:rFonts w:ascii="Arial" w:hAnsi="Arial" w:cs="Arial"/>
                <w:i/>
                <w:sz w:val="24"/>
              </w:rPr>
              <w:t>bez přípojek)</w:t>
            </w:r>
          </w:p>
        </w:tc>
        <w:tc>
          <w:tcPr>
            <w:tcW w:w="1276" w:type="dxa"/>
          </w:tcPr>
          <w:p w:rsidR="007A2997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121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9212" w:type="dxa"/>
            <w:gridSpan w:val="4"/>
          </w:tcPr>
          <w:p w:rsidR="000F48E1" w:rsidRPr="00F43536" w:rsidRDefault="000F48E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43536">
              <w:rPr>
                <w:rFonts w:ascii="Arial" w:hAnsi="Arial" w:cs="Arial"/>
                <w:b/>
                <w:bCs/>
                <w:sz w:val="24"/>
              </w:rPr>
              <w:t>2. Stav po realizaci opatření (projektovaný)</w:t>
            </w: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43536">
              <w:rPr>
                <w:rFonts w:ascii="Arial" w:hAnsi="Arial" w:cs="Arial"/>
                <w:b/>
                <w:sz w:val="24"/>
              </w:rPr>
              <w:t>ÚPRAVNA VODY</w:t>
            </w:r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43536">
              <w:rPr>
                <w:rFonts w:ascii="Arial" w:hAnsi="Arial" w:cs="Arial"/>
                <w:i/>
                <w:sz w:val="24"/>
                <w:szCs w:val="24"/>
              </w:rPr>
              <w:t>vybrat</w:t>
            </w:r>
          </w:p>
        </w:tc>
        <w:tc>
          <w:tcPr>
            <w:tcW w:w="3121" w:type="dxa"/>
          </w:tcPr>
          <w:p w:rsidR="00B44F6C" w:rsidRPr="00F43536" w:rsidRDefault="00B44F6C" w:rsidP="00B44F6C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Výstavba </w:t>
            </w:r>
            <w:r w:rsidR="003F28BF" w:rsidRPr="00F43536">
              <w:rPr>
                <w:rFonts w:ascii="Arial" w:hAnsi="Arial" w:cs="Arial"/>
                <w:sz w:val="24"/>
              </w:rPr>
              <w:t>–</w:t>
            </w:r>
            <w:r w:rsidRPr="00F43536">
              <w:rPr>
                <w:rFonts w:ascii="Arial" w:hAnsi="Arial" w:cs="Arial"/>
                <w:sz w:val="24"/>
              </w:rPr>
              <w:t xml:space="preserve"> rekonstrukce</w:t>
            </w:r>
            <w:r w:rsidR="003F28BF" w:rsidRPr="00F43536">
              <w:rPr>
                <w:rFonts w:ascii="Arial" w:hAnsi="Arial" w:cs="Arial"/>
                <w:sz w:val="24"/>
              </w:rPr>
              <w:t>*</w:t>
            </w: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2.a</w:t>
            </w:r>
            <w:proofErr w:type="gramEnd"/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Název, k.</w:t>
            </w:r>
            <w:r w:rsidR="0042684B" w:rsidRPr="00F4353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43536">
              <w:rPr>
                <w:rFonts w:ascii="Arial" w:hAnsi="Arial" w:cs="Arial"/>
                <w:sz w:val="24"/>
              </w:rPr>
              <w:t>ú.</w:t>
            </w:r>
            <w:proofErr w:type="spellEnd"/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</w:t>
            </w:r>
            <w:r w:rsidR="00C12BE8" w:rsidRPr="00F43536">
              <w:rPr>
                <w:rFonts w:ascii="Arial" w:hAnsi="Arial" w:cs="Arial"/>
                <w:sz w:val="24"/>
              </w:rPr>
              <w:t>b</w:t>
            </w:r>
            <w:proofErr w:type="gramEnd"/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Počet zásobených obyvatel</w:t>
            </w:r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obyvatel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</w:t>
            </w:r>
            <w:r w:rsidR="00C12BE8" w:rsidRPr="00F43536">
              <w:rPr>
                <w:rFonts w:ascii="Arial" w:hAnsi="Arial" w:cs="Arial"/>
                <w:sz w:val="24"/>
              </w:rPr>
              <w:t>.c</w:t>
            </w:r>
            <w:proofErr w:type="gramEnd"/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Kapacita úpravny</w:t>
            </w:r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l/s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</w:t>
            </w:r>
            <w:r w:rsidR="00C12BE8" w:rsidRPr="00F43536">
              <w:rPr>
                <w:rFonts w:ascii="Arial" w:hAnsi="Arial" w:cs="Arial"/>
                <w:sz w:val="24"/>
              </w:rPr>
              <w:t>.d</w:t>
            </w:r>
            <w:proofErr w:type="gramEnd"/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Předpokládaná max. roční výroba</w:t>
            </w:r>
          </w:p>
        </w:tc>
        <w:tc>
          <w:tcPr>
            <w:tcW w:w="1276" w:type="dxa"/>
          </w:tcPr>
          <w:p w:rsidR="00B44F6C" w:rsidRPr="00F43536" w:rsidRDefault="00B44F6C" w:rsidP="00B44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m</w:t>
            </w:r>
            <w:r w:rsidRPr="00F4353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 </w:t>
            </w:r>
            <w:r w:rsidRPr="00F43536">
              <w:rPr>
                <w:rFonts w:ascii="Arial" w:hAnsi="Arial" w:cs="Arial"/>
                <w:sz w:val="24"/>
                <w:szCs w:val="24"/>
              </w:rPr>
              <w:t>/ rok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2.2.</w:t>
            </w:r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43536">
              <w:rPr>
                <w:rFonts w:ascii="Arial" w:hAnsi="Arial" w:cs="Arial"/>
                <w:b/>
                <w:sz w:val="24"/>
              </w:rPr>
              <w:t>VODOJEM</w:t>
            </w:r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43536">
              <w:rPr>
                <w:rFonts w:ascii="Arial" w:hAnsi="Arial" w:cs="Arial"/>
                <w:i/>
                <w:sz w:val="24"/>
                <w:szCs w:val="24"/>
              </w:rPr>
              <w:t>vybrat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Výstavba </w:t>
            </w:r>
            <w:r w:rsidR="003F28BF" w:rsidRPr="00F43536">
              <w:rPr>
                <w:rFonts w:ascii="Arial" w:hAnsi="Arial" w:cs="Arial"/>
                <w:sz w:val="24"/>
              </w:rPr>
              <w:t>–</w:t>
            </w:r>
            <w:r w:rsidRPr="00F43536">
              <w:rPr>
                <w:rFonts w:ascii="Arial" w:hAnsi="Arial" w:cs="Arial"/>
                <w:sz w:val="24"/>
              </w:rPr>
              <w:t xml:space="preserve"> rekonstrukce</w:t>
            </w:r>
            <w:r w:rsidR="003F28BF" w:rsidRPr="00F43536">
              <w:rPr>
                <w:rFonts w:ascii="Arial" w:hAnsi="Arial" w:cs="Arial"/>
                <w:sz w:val="24"/>
              </w:rPr>
              <w:t>*</w:t>
            </w: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2.2.a</w:t>
            </w:r>
            <w:proofErr w:type="gramEnd"/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Název, k.</w:t>
            </w:r>
            <w:r w:rsidR="0042684B" w:rsidRPr="00F4353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43536">
              <w:rPr>
                <w:rFonts w:ascii="Arial" w:hAnsi="Arial" w:cs="Arial"/>
                <w:sz w:val="24"/>
              </w:rPr>
              <w:t>ú.</w:t>
            </w:r>
            <w:proofErr w:type="spellEnd"/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2B7D7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2.2.</w:t>
            </w:r>
            <w:r w:rsidR="002B7D7C" w:rsidRPr="00F43536">
              <w:rPr>
                <w:rFonts w:ascii="Arial" w:hAnsi="Arial" w:cs="Arial"/>
                <w:sz w:val="24"/>
              </w:rPr>
              <w:t>b</w:t>
            </w:r>
            <w:proofErr w:type="gramEnd"/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Počet zásobených obyvatel</w:t>
            </w:r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obyvatel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2B7D7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2.2.</w:t>
            </w:r>
            <w:r w:rsidR="002B7D7C" w:rsidRPr="00F43536">
              <w:rPr>
                <w:rFonts w:ascii="Arial" w:hAnsi="Arial" w:cs="Arial"/>
                <w:sz w:val="24"/>
              </w:rPr>
              <w:t>c</w:t>
            </w:r>
            <w:proofErr w:type="gramEnd"/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Užitkový objem</w:t>
            </w:r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m</w:t>
            </w:r>
            <w:r w:rsidRPr="00F4353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2.3.</w:t>
            </w:r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43536">
              <w:rPr>
                <w:rFonts w:ascii="Arial" w:hAnsi="Arial" w:cs="Arial"/>
                <w:b/>
                <w:sz w:val="24"/>
              </w:rPr>
              <w:t>VODOVODNÍ SÍŤ</w:t>
            </w:r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2.3.a</w:t>
            </w:r>
            <w:proofErr w:type="gramEnd"/>
          </w:p>
        </w:tc>
        <w:tc>
          <w:tcPr>
            <w:tcW w:w="3969" w:type="dxa"/>
          </w:tcPr>
          <w:p w:rsidR="00B44F6C" w:rsidRPr="00F43536" w:rsidRDefault="00755987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označení</w:t>
            </w:r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2.3.b</w:t>
            </w:r>
            <w:proofErr w:type="gramEnd"/>
          </w:p>
        </w:tc>
        <w:tc>
          <w:tcPr>
            <w:tcW w:w="3969" w:type="dxa"/>
          </w:tcPr>
          <w:p w:rsidR="00B44F6C" w:rsidRPr="00F43536" w:rsidRDefault="00755987" w:rsidP="00C12BE8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Délka nově navrhovaných řadů</w:t>
            </w:r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2.3.c</w:t>
            </w:r>
            <w:proofErr w:type="gramEnd"/>
          </w:p>
        </w:tc>
        <w:tc>
          <w:tcPr>
            <w:tcW w:w="3969" w:type="dxa"/>
          </w:tcPr>
          <w:p w:rsidR="00B44F6C" w:rsidRPr="00F43536" w:rsidRDefault="00755987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- z toho rekonstrukce</w:t>
            </w:r>
          </w:p>
        </w:tc>
        <w:tc>
          <w:tcPr>
            <w:tcW w:w="1276" w:type="dxa"/>
          </w:tcPr>
          <w:p w:rsidR="00B44F6C" w:rsidRPr="00F43536" w:rsidRDefault="00755987" w:rsidP="00C12BE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55987" w:rsidRPr="00F43536" w:rsidTr="00F43536">
        <w:tc>
          <w:tcPr>
            <w:tcW w:w="846" w:type="dxa"/>
          </w:tcPr>
          <w:p w:rsidR="00755987" w:rsidRPr="00F43536" w:rsidRDefault="00755987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2.3.d</w:t>
            </w:r>
            <w:proofErr w:type="gramEnd"/>
          </w:p>
        </w:tc>
        <w:tc>
          <w:tcPr>
            <w:tcW w:w="3969" w:type="dxa"/>
          </w:tcPr>
          <w:p w:rsidR="00755987" w:rsidRPr="00F43536" w:rsidRDefault="00755987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Čerpací stanice na síti </w:t>
            </w:r>
          </w:p>
        </w:tc>
        <w:tc>
          <w:tcPr>
            <w:tcW w:w="1276" w:type="dxa"/>
          </w:tcPr>
          <w:p w:rsidR="00755987" w:rsidRPr="00F43536" w:rsidRDefault="00755987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počet</w:t>
            </w:r>
          </w:p>
        </w:tc>
        <w:tc>
          <w:tcPr>
            <w:tcW w:w="3121" w:type="dxa"/>
          </w:tcPr>
          <w:p w:rsidR="00755987" w:rsidRPr="00F43536" w:rsidRDefault="0075598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55987" w:rsidRPr="00F43536" w:rsidTr="00F43536">
        <w:tc>
          <w:tcPr>
            <w:tcW w:w="846" w:type="dxa"/>
          </w:tcPr>
          <w:p w:rsidR="00755987" w:rsidRPr="00F43536" w:rsidRDefault="00755987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2.3.e</w:t>
            </w:r>
            <w:proofErr w:type="gramEnd"/>
          </w:p>
        </w:tc>
        <w:tc>
          <w:tcPr>
            <w:tcW w:w="3969" w:type="dxa"/>
          </w:tcPr>
          <w:p w:rsidR="00755987" w:rsidRPr="00F43536" w:rsidRDefault="00755987" w:rsidP="00C12BE8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- jejich výkon</w:t>
            </w:r>
          </w:p>
        </w:tc>
        <w:tc>
          <w:tcPr>
            <w:tcW w:w="1276" w:type="dxa"/>
          </w:tcPr>
          <w:p w:rsidR="00755987" w:rsidRPr="00F43536" w:rsidRDefault="00755987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l/s</w:t>
            </w:r>
          </w:p>
        </w:tc>
        <w:tc>
          <w:tcPr>
            <w:tcW w:w="3121" w:type="dxa"/>
          </w:tcPr>
          <w:p w:rsidR="00755987" w:rsidRPr="00F43536" w:rsidRDefault="0075598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12BE8" w:rsidRPr="00F43536" w:rsidTr="00F43536">
        <w:tc>
          <w:tcPr>
            <w:tcW w:w="846" w:type="dxa"/>
          </w:tcPr>
          <w:p w:rsidR="00C12BE8" w:rsidRPr="00F43536" w:rsidRDefault="00C12BE8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2.3.f</w:t>
            </w:r>
            <w:proofErr w:type="gramEnd"/>
          </w:p>
        </w:tc>
        <w:tc>
          <w:tcPr>
            <w:tcW w:w="3969" w:type="dxa"/>
          </w:tcPr>
          <w:p w:rsidR="00C12BE8" w:rsidRPr="00F43536" w:rsidRDefault="00C12BE8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Čerpací stanice na síti rekonstruované</w:t>
            </w:r>
          </w:p>
        </w:tc>
        <w:tc>
          <w:tcPr>
            <w:tcW w:w="1276" w:type="dxa"/>
          </w:tcPr>
          <w:p w:rsidR="00C12BE8" w:rsidRPr="00F43536" w:rsidRDefault="00C12BE8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počet</w:t>
            </w:r>
          </w:p>
        </w:tc>
        <w:tc>
          <w:tcPr>
            <w:tcW w:w="3121" w:type="dxa"/>
          </w:tcPr>
          <w:p w:rsidR="00C12BE8" w:rsidRPr="00F43536" w:rsidRDefault="00C12BE8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12BE8" w:rsidRPr="00F43536" w:rsidTr="00F43536">
        <w:tc>
          <w:tcPr>
            <w:tcW w:w="846" w:type="dxa"/>
          </w:tcPr>
          <w:p w:rsidR="00C12BE8" w:rsidRPr="00F43536" w:rsidRDefault="00C12BE8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2.3.g</w:t>
            </w:r>
            <w:proofErr w:type="gramEnd"/>
          </w:p>
        </w:tc>
        <w:tc>
          <w:tcPr>
            <w:tcW w:w="3969" w:type="dxa"/>
          </w:tcPr>
          <w:p w:rsidR="00C12BE8" w:rsidRPr="00F43536" w:rsidRDefault="00C12BE8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- jejich výkon</w:t>
            </w:r>
          </w:p>
        </w:tc>
        <w:tc>
          <w:tcPr>
            <w:tcW w:w="1276" w:type="dxa"/>
          </w:tcPr>
          <w:p w:rsidR="00C12BE8" w:rsidRPr="00F43536" w:rsidRDefault="00C12BE8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l/s</w:t>
            </w:r>
          </w:p>
        </w:tc>
        <w:tc>
          <w:tcPr>
            <w:tcW w:w="3121" w:type="dxa"/>
          </w:tcPr>
          <w:p w:rsidR="00C12BE8" w:rsidRPr="00F43536" w:rsidRDefault="00C12BE8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0F48E1" w:rsidRPr="00F43536" w:rsidRDefault="003F28BF">
      <w:pPr>
        <w:jc w:val="both"/>
        <w:rPr>
          <w:rFonts w:ascii="Arial" w:hAnsi="Arial" w:cs="Arial"/>
          <w:sz w:val="16"/>
          <w:szCs w:val="16"/>
        </w:rPr>
      </w:pPr>
      <w:r w:rsidRPr="00F43536">
        <w:rPr>
          <w:rFonts w:ascii="Arial" w:hAnsi="Arial" w:cs="Arial"/>
          <w:sz w:val="24"/>
        </w:rPr>
        <w:t>*</w:t>
      </w:r>
      <w:r w:rsidRPr="00F43536">
        <w:rPr>
          <w:rFonts w:ascii="Arial" w:hAnsi="Arial" w:cs="Arial"/>
          <w:sz w:val="16"/>
          <w:szCs w:val="16"/>
        </w:rPr>
        <w:t>nehodící se přeškrtnout nebo vymazat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2"/>
        <w:gridCol w:w="1276"/>
        <w:gridCol w:w="1487"/>
      </w:tblGrid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43536">
              <w:rPr>
                <w:rFonts w:ascii="Arial" w:hAnsi="Arial" w:cs="Arial"/>
                <w:b/>
                <w:bCs/>
                <w:sz w:val="24"/>
              </w:rPr>
              <w:lastRenderedPageBreak/>
              <w:t>č.</w:t>
            </w:r>
          </w:p>
        </w:tc>
        <w:tc>
          <w:tcPr>
            <w:tcW w:w="5812" w:type="dxa"/>
          </w:tcPr>
          <w:p w:rsidR="000F48E1" w:rsidRPr="00F43536" w:rsidRDefault="000F48E1">
            <w:pPr>
              <w:pStyle w:val="Nadpis1"/>
              <w:rPr>
                <w:bCs/>
                <w:iCs w:val="0"/>
              </w:rPr>
            </w:pPr>
            <w:r w:rsidRPr="00F43536">
              <w:rPr>
                <w:bCs/>
                <w:iCs w:val="0"/>
              </w:rPr>
              <w:t>Název kritéria</w:t>
            </w:r>
          </w:p>
        </w:tc>
        <w:tc>
          <w:tcPr>
            <w:tcW w:w="1276" w:type="dxa"/>
          </w:tcPr>
          <w:p w:rsidR="000F48E1" w:rsidRPr="00F43536" w:rsidRDefault="000F48E1">
            <w:pPr>
              <w:pStyle w:val="Nadpis1"/>
              <w:rPr>
                <w:bCs/>
                <w:iCs w:val="0"/>
              </w:rPr>
            </w:pPr>
            <w:r w:rsidRPr="00F43536">
              <w:rPr>
                <w:bCs/>
                <w:iCs w:val="0"/>
              </w:rPr>
              <w:t xml:space="preserve">Jednotka </w:t>
            </w:r>
          </w:p>
        </w:tc>
        <w:tc>
          <w:tcPr>
            <w:tcW w:w="1487" w:type="dxa"/>
          </w:tcPr>
          <w:p w:rsidR="000F48E1" w:rsidRPr="00F43536" w:rsidRDefault="000F48E1">
            <w:pPr>
              <w:pStyle w:val="Nadpis1"/>
              <w:rPr>
                <w:bCs/>
                <w:iCs w:val="0"/>
              </w:rPr>
            </w:pPr>
            <w:r w:rsidRPr="00F43536">
              <w:rPr>
                <w:bCs/>
                <w:iCs w:val="0"/>
              </w:rPr>
              <w:t>Množství</w:t>
            </w:r>
          </w:p>
        </w:tc>
      </w:tr>
      <w:tr w:rsidR="000F48E1" w:rsidRPr="00F43536" w:rsidTr="00F43536">
        <w:trPr>
          <w:cantSplit/>
        </w:trPr>
        <w:tc>
          <w:tcPr>
            <w:tcW w:w="9212" w:type="dxa"/>
            <w:gridSpan w:val="4"/>
          </w:tcPr>
          <w:p w:rsidR="000F48E1" w:rsidRPr="00F43536" w:rsidRDefault="000F48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43536">
              <w:rPr>
                <w:rFonts w:ascii="Arial" w:hAnsi="Arial" w:cs="Arial"/>
                <w:b/>
                <w:iCs/>
                <w:sz w:val="24"/>
              </w:rPr>
              <w:t>II. SOUHRNNÉ ÚDAJE K OPATŘENÍ</w:t>
            </w: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1.a</w:t>
            </w:r>
            <w:proofErr w:type="gramEnd"/>
          </w:p>
        </w:tc>
        <w:tc>
          <w:tcPr>
            <w:tcW w:w="5812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Počet obyvatel </w:t>
            </w:r>
            <w:r w:rsidR="00755987" w:rsidRPr="00F43536">
              <w:rPr>
                <w:rFonts w:ascii="Arial" w:hAnsi="Arial" w:cs="Arial"/>
                <w:sz w:val="24"/>
              </w:rPr>
              <w:t xml:space="preserve">trvale žijících v obci </w:t>
            </w:r>
            <w:r w:rsidRPr="00F43536">
              <w:rPr>
                <w:rFonts w:ascii="Arial" w:hAnsi="Arial" w:cs="Arial"/>
                <w:sz w:val="24"/>
              </w:rPr>
              <w:t>(současný stav)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obyvatel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1.b</w:t>
            </w:r>
            <w:proofErr w:type="gramEnd"/>
          </w:p>
        </w:tc>
        <w:tc>
          <w:tcPr>
            <w:tcW w:w="5812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Počet </w:t>
            </w:r>
            <w:r w:rsidR="00755987" w:rsidRPr="00F43536">
              <w:rPr>
                <w:rFonts w:ascii="Arial" w:hAnsi="Arial" w:cs="Arial"/>
                <w:sz w:val="24"/>
              </w:rPr>
              <w:t xml:space="preserve">připojených na vodovod </w:t>
            </w:r>
            <w:r w:rsidRPr="00F43536">
              <w:rPr>
                <w:rFonts w:ascii="Arial" w:hAnsi="Arial" w:cs="Arial"/>
                <w:sz w:val="24"/>
              </w:rPr>
              <w:t>(současný stav)</w:t>
            </w:r>
          </w:p>
        </w:tc>
        <w:tc>
          <w:tcPr>
            <w:tcW w:w="1276" w:type="dxa"/>
          </w:tcPr>
          <w:p w:rsidR="000F48E1" w:rsidRPr="00F43536" w:rsidRDefault="00755987">
            <w:pPr>
              <w:pStyle w:val="Nadpis2"/>
            </w:pPr>
            <w:r w:rsidRPr="00F43536">
              <w:t>obyvatel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1.c</w:t>
            </w:r>
            <w:proofErr w:type="gramEnd"/>
          </w:p>
        </w:tc>
        <w:tc>
          <w:tcPr>
            <w:tcW w:w="5812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Počet </w:t>
            </w:r>
            <w:r w:rsidR="006C140A" w:rsidRPr="00F43536">
              <w:rPr>
                <w:rFonts w:ascii="Arial" w:hAnsi="Arial" w:cs="Arial"/>
                <w:sz w:val="24"/>
              </w:rPr>
              <w:t xml:space="preserve">trvale bydlících </w:t>
            </w:r>
            <w:r w:rsidR="00755987" w:rsidRPr="00F43536">
              <w:rPr>
                <w:rFonts w:ascii="Arial" w:hAnsi="Arial" w:cs="Arial"/>
                <w:sz w:val="24"/>
              </w:rPr>
              <w:t>obyvatel</w:t>
            </w:r>
            <w:r w:rsidRPr="00F43536">
              <w:rPr>
                <w:rFonts w:ascii="Arial" w:hAnsi="Arial" w:cs="Arial"/>
                <w:sz w:val="24"/>
              </w:rPr>
              <w:t xml:space="preserve"> připojených předmětem žádosti</w:t>
            </w:r>
          </w:p>
        </w:tc>
        <w:tc>
          <w:tcPr>
            <w:tcW w:w="1276" w:type="dxa"/>
          </w:tcPr>
          <w:p w:rsidR="000F48E1" w:rsidRPr="00F43536" w:rsidRDefault="00755987">
            <w:pPr>
              <w:pStyle w:val="Nadpis2"/>
            </w:pPr>
            <w:r w:rsidRPr="00F43536">
              <w:t>obyvatel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</w:t>
            </w:r>
            <w:r w:rsidR="00C12BE8" w:rsidRPr="00F43536">
              <w:rPr>
                <w:rFonts w:ascii="Arial" w:hAnsi="Arial" w:cs="Arial"/>
                <w:sz w:val="24"/>
              </w:rPr>
              <w:t>d</w:t>
            </w:r>
            <w:proofErr w:type="gramEnd"/>
          </w:p>
        </w:tc>
        <w:tc>
          <w:tcPr>
            <w:tcW w:w="5812" w:type="dxa"/>
          </w:tcPr>
          <w:p w:rsidR="000F48E1" w:rsidRPr="00F43536" w:rsidRDefault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Soulad s PRVKPK</w:t>
            </w:r>
          </w:p>
        </w:tc>
        <w:tc>
          <w:tcPr>
            <w:tcW w:w="1276" w:type="dxa"/>
          </w:tcPr>
          <w:p w:rsidR="000F48E1" w:rsidRPr="00F43536" w:rsidRDefault="00113201">
            <w:pPr>
              <w:pStyle w:val="Nadpis2"/>
            </w:pPr>
            <w:r w:rsidRPr="00F43536">
              <w:t>a</w:t>
            </w:r>
            <w:r w:rsidR="00C12BE8" w:rsidRPr="00F43536">
              <w:t>no / ne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9212" w:type="dxa"/>
            <w:gridSpan w:val="4"/>
          </w:tcPr>
          <w:p w:rsidR="000F48E1" w:rsidRPr="00F43536" w:rsidRDefault="000F48E1" w:rsidP="002B7D7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43536">
              <w:rPr>
                <w:rFonts w:ascii="Arial" w:hAnsi="Arial" w:cs="Arial"/>
                <w:b/>
                <w:bCs/>
                <w:sz w:val="24"/>
              </w:rPr>
              <w:t>I</w:t>
            </w:r>
            <w:r w:rsidR="002B7D7C" w:rsidRPr="00F43536">
              <w:rPr>
                <w:rFonts w:ascii="Arial" w:hAnsi="Arial" w:cs="Arial"/>
                <w:b/>
                <w:bCs/>
                <w:sz w:val="24"/>
              </w:rPr>
              <w:t>II</w:t>
            </w:r>
            <w:r w:rsidRPr="00F43536">
              <w:rPr>
                <w:rFonts w:ascii="Arial" w:hAnsi="Arial" w:cs="Arial"/>
                <w:b/>
                <w:bCs/>
                <w:sz w:val="24"/>
              </w:rPr>
              <w:t>. NÁKLADY</w:t>
            </w: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1.a</w:t>
            </w:r>
            <w:proofErr w:type="gramEnd"/>
          </w:p>
        </w:tc>
        <w:tc>
          <w:tcPr>
            <w:tcW w:w="5812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Celkové náklady na realizaci (včetně přípravných etap a vybavení stavby)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1.b</w:t>
            </w:r>
            <w:proofErr w:type="gramEnd"/>
          </w:p>
        </w:tc>
        <w:tc>
          <w:tcPr>
            <w:tcW w:w="5812" w:type="dxa"/>
          </w:tcPr>
          <w:p w:rsidR="000F48E1" w:rsidRPr="00F43536" w:rsidRDefault="000F48E1" w:rsidP="00D87A06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Rozpočtové náklady na realizaci</w:t>
            </w:r>
            <w:r w:rsidR="00CC6E68" w:rsidRPr="00F43536">
              <w:rPr>
                <w:rFonts w:ascii="Arial" w:hAnsi="Arial" w:cs="Arial"/>
                <w:sz w:val="24"/>
              </w:rPr>
              <w:t xml:space="preserve"> (uznatelné náklady </w:t>
            </w:r>
            <w:r w:rsidRPr="00F43536">
              <w:rPr>
                <w:rFonts w:ascii="Arial" w:hAnsi="Arial" w:cs="Arial"/>
                <w:sz w:val="24"/>
              </w:rPr>
              <w:t>up</w:t>
            </w:r>
            <w:r w:rsidR="00D87A06" w:rsidRPr="00F43536">
              <w:rPr>
                <w:rFonts w:ascii="Arial" w:hAnsi="Arial" w:cs="Arial"/>
                <w:sz w:val="24"/>
              </w:rPr>
              <w:t>ravené dle Pravidel, Článek č. 1</w:t>
            </w:r>
            <w:r w:rsidRPr="00F43536">
              <w:rPr>
                <w:rFonts w:ascii="Arial" w:hAnsi="Arial" w:cs="Arial"/>
                <w:sz w:val="24"/>
              </w:rPr>
              <w:t xml:space="preserve"> – Předmět </w:t>
            </w:r>
            <w:r w:rsidR="00D87A06" w:rsidRPr="00F43536">
              <w:rPr>
                <w:rFonts w:ascii="Arial" w:hAnsi="Arial" w:cs="Arial"/>
                <w:sz w:val="24"/>
              </w:rPr>
              <w:t>dotace</w:t>
            </w:r>
            <w:r w:rsidRPr="00F43536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1.c</w:t>
            </w:r>
            <w:proofErr w:type="gramEnd"/>
          </w:p>
        </w:tc>
        <w:tc>
          <w:tcPr>
            <w:tcW w:w="5812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Náklady na nově budovan</w:t>
            </w:r>
            <w:r w:rsidR="00C12BE8" w:rsidRPr="00F43536">
              <w:rPr>
                <w:rFonts w:ascii="Arial" w:hAnsi="Arial" w:cs="Arial"/>
                <w:sz w:val="24"/>
              </w:rPr>
              <w:t>á díla</w:t>
            </w:r>
            <w:r w:rsidR="00D864AF" w:rsidRPr="00F43536">
              <w:rPr>
                <w:rFonts w:ascii="Arial" w:hAnsi="Arial" w:cs="Arial"/>
                <w:sz w:val="24"/>
              </w:rPr>
              <w:t xml:space="preserve"> </w:t>
            </w:r>
            <w:r w:rsidR="00D864AF" w:rsidRPr="00F43536">
              <w:rPr>
                <w:rFonts w:ascii="Arial" w:hAnsi="Arial" w:cs="Arial"/>
                <w:i/>
                <w:sz w:val="24"/>
              </w:rPr>
              <w:t>(úpravna vody, vodojem)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1.d</w:t>
            </w:r>
            <w:proofErr w:type="gramEnd"/>
          </w:p>
        </w:tc>
        <w:tc>
          <w:tcPr>
            <w:tcW w:w="5812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Náklady na rekonstrukci </w:t>
            </w:r>
            <w:r w:rsidR="00C12BE8" w:rsidRPr="00F43536">
              <w:rPr>
                <w:rFonts w:ascii="Arial" w:hAnsi="Arial" w:cs="Arial"/>
                <w:sz w:val="24"/>
              </w:rPr>
              <w:t>děl</w:t>
            </w:r>
            <w:r w:rsidR="00D864AF" w:rsidRPr="00F43536">
              <w:rPr>
                <w:rFonts w:ascii="Arial" w:hAnsi="Arial" w:cs="Arial"/>
                <w:sz w:val="24"/>
              </w:rPr>
              <w:t xml:space="preserve"> </w:t>
            </w:r>
            <w:r w:rsidR="00D864AF" w:rsidRPr="00F43536">
              <w:rPr>
                <w:rFonts w:ascii="Arial" w:hAnsi="Arial" w:cs="Arial"/>
                <w:i/>
                <w:sz w:val="24"/>
              </w:rPr>
              <w:t>(úpravna vody, vodojem)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1.e</w:t>
            </w:r>
            <w:proofErr w:type="gramEnd"/>
          </w:p>
        </w:tc>
        <w:tc>
          <w:tcPr>
            <w:tcW w:w="5812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Náklady na nově budovan</w:t>
            </w:r>
            <w:r w:rsidR="00C12BE8" w:rsidRPr="00F43536">
              <w:rPr>
                <w:rFonts w:ascii="Arial" w:hAnsi="Arial" w:cs="Arial"/>
                <w:sz w:val="24"/>
              </w:rPr>
              <w:t>ý</w:t>
            </w:r>
            <w:r w:rsidRPr="00F43536">
              <w:rPr>
                <w:rFonts w:ascii="Arial" w:hAnsi="Arial" w:cs="Arial"/>
                <w:sz w:val="24"/>
              </w:rPr>
              <w:t xml:space="preserve"> </w:t>
            </w:r>
            <w:r w:rsidR="00C12BE8" w:rsidRPr="00F43536">
              <w:rPr>
                <w:rFonts w:ascii="Arial" w:hAnsi="Arial" w:cs="Arial"/>
                <w:sz w:val="24"/>
              </w:rPr>
              <w:t>vodovod</w:t>
            </w:r>
            <w:r w:rsidR="00D864AF" w:rsidRPr="00F43536">
              <w:rPr>
                <w:rFonts w:ascii="Arial" w:hAnsi="Arial" w:cs="Arial"/>
                <w:sz w:val="24"/>
              </w:rPr>
              <w:t xml:space="preserve"> </w:t>
            </w:r>
            <w:r w:rsidR="00D864AF" w:rsidRPr="00F43536">
              <w:rPr>
                <w:rFonts w:ascii="Arial" w:hAnsi="Arial" w:cs="Arial"/>
                <w:i/>
                <w:sz w:val="24"/>
              </w:rPr>
              <w:t>(vlastní síť)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smartTag w:uri="urn:schemas-microsoft-com:office:smarttags" w:element="metricconverter">
              <w:smartTagPr>
                <w:attr w:name="ProductID" w:val="1.f"/>
              </w:smartTagPr>
              <w:r w:rsidRPr="00F43536">
                <w:rPr>
                  <w:rFonts w:ascii="Arial" w:hAnsi="Arial" w:cs="Arial"/>
                  <w:sz w:val="24"/>
                </w:rPr>
                <w:t>1.f</w:t>
              </w:r>
            </w:smartTag>
            <w:proofErr w:type="gramEnd"/>
          </w:p>
        </w:tc>
        <w:tc>
          <w:tcPr>
            <w:tcW w:w="5812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Náklady na rekonstrukci </w:t>
            </w:r>
            <w:r w:rsidR="00C12BE8" w:rsidRPr="00F43536">
              <w:rPr>
                <w:rFonts w:ascii="Arial" w:hAnsi="Arial" w:cs="Arial"/>
                <w:sz w:val="24"/>
              </w:rPr>
              <w:t>vodovodu</w:t>
            </w:r>
            <w:r w:rsidR="00D864AF" w:rsidRPr="00F43536">
              <w:rPr>
                <w:rFonts w:ascii="Arial" w:hAnsi="Arial" w:cs="Arial"/>
                <w:sz w:val="24"/>
              </w:rPr>
              <w:t xml:space="preserve"> </w:t>
            </w:r>
            <w:r w:rsidR="00D864AF" w:rsidRPr="00F43536">
              <w:rPr>
                <w:rFonts w:ascii="Arial" w:hAnsi="Arial" w:cs="Arial"/>
                <w:i/>
                <w:sz w:val="24"/>
              </w:rPr>
              <w:t>(vlastní síť)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9212" w:type="dxa"/>
            <w:gridSpan w:val="4"/>
          </w:tcPr>
          <w:p w:rsidR="000F48E1" w:rsidRPr="00F43536" w:rsidRDefault="002B7D7C">
            <w:pPr>
              <w:pStyle w:val="Nadpis1"/>
              <w:rPr>
                <w:bCs/>
                <w:iCs w:val="0"/>
              </w:rPr>
            </w:pPr>
            <w:r w:rsidRPr="00F43536">
              <w:rPr>
                <w:bCs/>
                <w:iCs w:val="0"/>
              </w:rPr>
              <w:t>I</w:t>
            </w:r>
            <w:r w:rsidR="000F48E1" w:rsidRPr="00F43536">
              <w:rPr>
                <w:bCs/>
                <w:iCs w:val="0"/>
              </w:rPr>
              <w:t>V. Doplňující údaje</w:t>
            </w: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1.a</w:t>
            </w:r>
          </w:p>
        </w:tc>
        <w:tc>
          <w:tcPr>
            <w:tcW w:w="5812" w:type="dxa"/>
          </w:tcPr>
          <w:p w:rsidR="000F48E1" w:rsidRPr="00F43536" w:rsidRDefault="00C12BE8">
            <w:pPr>
              <w:pStyle w:val="Nadpis3"/>
              <w:rPr>
                <w:rFonts w:ascii="Arial" w:hAnsi="Arial" w:cs="Arial"/>
              </w:rPr>
            </w:pPr>
            <w:r w:rsidRPr="00F43536">
              <w:rPr>
                <w:rFonts w:ascii="Arial" w:hAnsi="Arial" w:cs="Arial"/>
              </w:rPr>
              <w:t xml:space="preserve">Stávající vodné </w:t>
            </w:r>
            <w:r w:rsidR="000F48E1" w:rsidRPr="00F435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Kč/ m</w:t>
            </w:r>
            <w:r w:rsidRPr="00F43536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1.b</w:t>
            </w:r>
          </w:p>
        </w:tc>
        <w:tc>
          <w:tcPr>
            <w:tcW w:w="5812" w:type="dxa"/>
          </w:tcPr>
          <w:p w:rsidR="000F48E1" w:rsidRPr="00F43536" w:rsidRDefault="000F48E1">
            <w:pPr>
              <w:pStyle w:val="Nadpis4"/>
              <w:rPr>
                <w:rFonts w:ascii="Arial" w:hAnsi="Arial" w:cs="Arial"/>
              </w:rPr>
            </w:pPr>
            <w:r w:rsidRPr="00F43536">
              <w:rPr>
                <w:rFonts w:ascii="Arial" w:hAnsi="Arial" w:cs="Arial"/>
              </w:rPr>
              <w:t>Uvažované vodné</w:t>
            </w:r>
            <w:r w:rsidR="00C12BE8" w:rsidRPr="00F43536">
              <w:rPr>
                <w:rFonts w:ascii="Arial" w:hAnsi="Arial" w:cs="Arial"/>
              </w:rPr>
              <w:t xml:space="preserve"> </w:t>
            </w:r>
            <w:r w:rsidRPr="00F43536">
              <w:rPr>
                <w:rFonts w:ascii="Arial" w:hAnsi="Arial" w:cs="Arial"/>
              </w:rPr>
              <w:t>po dokončení akce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Kč/ m</w:t>
            </w:r>
            <w:r w:rsidRPr="00F43536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1.c</w:t>
            </w:r>
          </w:p>
        </w:tc>
        <w:tc>
          <w:tcPr>
            <w:tcW w:w="5812" w:type="dxa"/>
          </w:tcPr>
          <w:p w:rsidR="000F48E1" w:rsidRPr="00F43536" w:rsidRDefault="000F48E1">
            <w:pPr>
              <w:pStyle w:val="Nadpis4"/>
              <w:rPr>
                <w:rFonts w:ascii="Arial" w:hAnsi="Arial" w:cs="Arial"/>
              </w:rPr>
            </w:pPr>
            <w:r w:rsidRPr="00F43536">
              <w:rPr>
                <w:rFonts w:ascii="Arial" w:hAnsi="Arial" w:cs="Arial"/>
              </w:rPr>
              <w:t xml:space="preserve">Ekonomická doba životnosti </w:t>
            </w:r>
            <w:r w:rsidR="00C12BE8" w:rsidRPr="00F43536">
              <w:rPr>
                <w:rFonts w:ascii="Arial" w:hAnsi="Arial" w:cs="Arial"/>
              </w:rPr>
              <w:t>budovaných děl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roky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1.d</w:t>
            </w:r>
          </w:p>
        </w:tc>
        <w:tc>
          <w:tcPr>
            <w:tcW w:w="5812" w:type="dxa"/>
          </w:tcPr>
          <w:p w:rsidR="000F48E1" w:rsidRPr="00F43536" w:rsidRDefault="000F48E1">
            <w:pPr>
              <w:pStyle w:val="Nadpis4"/>
              <w:rPr>
                <w:rFonts w:ascii="Arial" w:hAnsi="Arial" w:cs="Arial"/>
              </w:rPr>
            </w:pPr>
            <w:r w:rsidRPr="00F43536">
              <w:rPr>
                <w:rFonts w:ascii="Arial" w:hAnsi="Arial" w:cs="Arial"/>
              </w:rPr>
              <w:t xml:space="preserve">Ekonomická doba životnosti </w:t>
            </w:r>
            <w:r w:rsidR="00C12BE8" w:rsidRPr="00F43536">
              <w:rPr>
                <w:rFonts w:ascii="Arial" w:hAnsi="Arial" w:cs="Arial"/>
              </w:rPr>
              <w:t>vodovodu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roky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F48E1" w:rsidRPr="00F43536" w:rsidRDefault="000F48E1" w:rsidP="00615631">
      <w:pPr>
        <w:jc w:val="both"/>
        <w:rPr>
          <w:rFonts w:ascii="Arial" w:hAnsi="Arial" w:cs="Arial"/>
          <w:i/>
          <w:sz w:val="24"/>
        </w:rPr>
      </w:pPr>
      <w:r w:rsidRPr="00F43536">
        <w:rPr>
          <w:rFonts w:ascii="Arial" w:hAnsi="Arial" w:cs="Arial"/>
          <w:i/>
          <w:sz w:val="24"/>
        </w:rPr>
        <w:t>OŽP KÚPK si vyhrazuje právo požadovat od žadatele případné další nutné podklady.</w:t>
      </w:r>
    </w:p>
    <w:p w:rsidR="000F48E1" w:rsidRPr="00F43536" w:rsidRDefault="000F48E1">
      <w:pPr>
        <w:rPr>
          <w:rFonts w:ascii="Arial" w:hAnsi="Arial" w:cs="Arial"/>
          <w:sz w:val="24"/>
        </w:rPr>
      </w:pPr>
    </w:p>
    <w:p w:rsidR="00615631" w:rsidRPr="00F43536" w:rsidRDefault="0061563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6142"/>
      </w:tblGrid>
      <w:tr w:rsidR="000F48E1" w:rsidRPr="00F43536">
        <w:trPr>
          <w:cantSplit/>
        </w:trPr>
        <w:tc>
          <w:tcPr>
            <w:tcW w:w="9212" w:type="dxa"/>
            <w:gridSpan w:val="2"/>
          </w:tcPr>
          <w:p w:rsidR="000F48E1" w:rsidRPr="00F43536" w:rsidRDefault="002B7D7C" w:rsidP="002B7D7C">
            <w:pPr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Formulář</w:t>
            </w:r>
            <w:r w:rsidR="00E27E63" w:rsidRPr="00F43536">
              <w:rPr>
                <w:rFonts w:ascii="Arial" w:hAnsi="Arial" w:cs="Arial"/>
                <w:sz w:val="24"/>
              </w:rPr>
              <w:t xml:space="preserve"> č.1b </w:t>
            </w:r>
            <w:r w:rsidR="000F48E1" w:rsidRPr="00F43536">
              <w:rPr>
                <w:rFonts w:ascii="Arial" w:hAnsi="Arial" w:cs="Arial"/>
                <w:sz w:val="24"/>
              </w:rPr>
              <w:t>žádosti zpracoval:</w:t>
            </w:r>
          </w:p>
        </w:tc>
      </w:tr>
      <w:tr w:rsidR="000F48E1" w:rsidRPr="00F43536">
        <w:trPr>
          <w:cantSplit/>
        </w:trPr>
        <w:tc>
          <w:tcPr>
            <w:tcW w:w="3070" w:type="dxa"/>
          </w:tcPr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Dne </w:t>
            </w:r>
          </w:p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42" w:type="dxa"/>
          </w:tcPr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Podpis</w:t>
            </w:r>
          </w:p>
        </w:tc>
      </w:tr>
      <w:tr w:rsidR="000F48E1" w:rsidRPr="00F43536">
        <w:trPr>
          <w:cantSplit/>
        </w:trPr>
        <w:tc>
          <w:tcPr>
            <w:tcW w:w="3070" w:type="dxa"/>
          </w:tcPr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Razítko</w:t>
            </w:r>
          </w:p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</w:p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</w:p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</w:p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</w:p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42" w:type="dxa"/>
          </w:tcPr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Podpis statutárního zástupce</w:t>
            </w:r>
          </w:p>
        </w:tc>
      </w:tr>
      <w:tr w:rsidR="000F48E1" w:rsidRPr="00F43536">
        <w:trPr>
          <w:cantSplit/>
        </w:trPr>
        <w:tc>
          <w:tcPr>
            <w:tcW w:w="9212" w:type="dxa"/>
            <w:gridSpan w:val="2"/>
          </w:tcPr>
          <w:p w:rsidR="000F48E1" w:rsidRPr="00F43536" w:rsidRDefault="000F48E1" w:rsidP="00D33899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  <w:r w:rsidRPr="00F43536">
              <w:rPr>
                <w:rFonts w:ascii="Arial" w:hAnsi="Arial" w:cs="Arial"/>
                <w:i/>
                <w:iCs/>
                <w:sz w:val="24"/>
              </w:rPr>
              <w:t xml:space="preserve">Potvrzujeme správnost a úplnost údajů uvedených v této příloze. </w:t>
            </w:r>
            <w:bookmarkStart w:id="0" w:name="_GoBack"/>
            <w:bookmarkEnd w:id="0"/>
          </w:p>
        </w:tc>
      </w:tr>
    </w:tbl>
    <w:p w:rsidR="000F48E1" w:rsidRPr="00F43536" w:rsidRDefault="000F48E1">
      <w:pPr>
        <w:jc w:val="both"/>
        <w:rPr>
          <w:rFonts w:ascii="Arial" w:hAnsi="Arial" w:cs="Arial"/>
        </w:rPr>
      </w:pPr>
    </w:p>
    <w:sectPr w:rsidR="000F48E1" w:rsidRPr="00F4353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4F" w:rsidRDefault="00CB564F" w:rsidP="00295918">
      <w:r>
        <w:separator/>
      </w:r>
    </w:p>
  </w:endnote>
  <w:endnote w:type="continuationSeparator" w:id="0">
    <w:p w:rsidR="00CB564F" w:rsidRDefault="00CB564F" w:rsidP="0029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18" w:rsidRDefault="0029591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3899">
      <w:rPr>
        <w:noProof/>
      </w:rPr>
      <w:t>1</w:t>
    </w:r>
    <w:r>
      <w:fldChar w:fldCharType="end"/>
    </w:r>
  </w:p>
  <w:p w:rsidR="00295918" w:rsidRDefault="002959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4F" w:rsidRDefault="00CB564F" w:rsidP="00295918">
      <w:r>
        <w:separator/>
      </w:r>
    </w:p>
  </w:footnote>
  <w:footnote w:type="continuationSeparator" w:id="0">
    <w:p w:rsidR="00CB564F" w:rsidRDefault="00CB564F" w:rsidP="0029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C2B77"/>
    <w:multiLevelType w:val="hybridMultilevel"/>
    <w:tmpl w:val="7DB296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64"/>
    <w:rsid w:val="00025AA5"/>
    <w:rsid w:val="000F48E1"/>
    <w:rsid w:val="00113201"/>
    <w:rsid w:val="00257538"/>
    <w:rsid w:val="00295918"/>
    <w:rsid w:val="002B7D7C"/>
    <w:rsid w:val="00334CC6"/>
    <w:rsid w:val="003903D9"/>
    <w:rsid w:val="003F28BF"/>
    <w:rsid w:val="00406FC2"/>
    <w:rsid w:val="0042684B"/>
    <w:rsid w:val="00465781"/>
    <w:rsid w:val="00470D8C"/>
    <w:rsid w:val="00471B24"/>
    <w:rsid w:val="004E2260"/>
    <w:rsid w:val="004F124E"/>
    <w:rsid w:val="00565DC6"/>
    <w:rsid w:val="00586031"/>
    <w:rsid w:val="00615631"/>
    <w:rsid w:val="00654C8C"/>
    <w:rsid w:val="006C140A"/>
    <w:rsid w:val="00700CF1"/>
    <w:rsid w:val="00755987"/>
    <w:rsid w:val="007A2997"/>
    <w:rsid w:val="007B3282"/>
    <w:rsid w:val="007E4CFB"/>
    <w:rsid w:val="00821264"/>
    <w:rsid w:val="009E4812"/>
    <w:rsid w:val="00A402F5"/>
    <w:rsid w:val="00A52384"/>
    <w:rsid w:val="00A871C6"/>
    <w:rsid w:val="00B01198"/>
    <w:rsid w:val="00B21A6D"/>
    <w:rsid w:val="00B44F6C"/>
    <w:rsid w:val="00B90D7C"/>
    <w:rsid w:val="00C1229D"/>
    <w:rsid w:val="00C12BE8"/>
    <w:rsid w:val="00C821B5"/>
    <w:rsid w:val="00C84168"/>
    <w:rsid w:val="00CB564F"/>
    <w:rsid w:val="00CC6E68"/>
    <w:rsid w:val="00D33899"/>
    <w:rsid w:val="00D864AF"/>
    <w:rsid w:val="00D87A06"/>
    <w:rsid w:val="00DB4ADF"/>
    <w:rsid w:val="00E27E63"/>
    <w:rsid w:val="00E55A17"/>
    <w:rsid w:val="00F43536"/>
    <w:rsid w:val="00F8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F4AF8-F04B-4FB4-A91D-BA48786E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i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C821B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2B7D7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B7D7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959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95918"/>
  </w:style>
  <w:style w:type="paragraph" w:styleId="Zpat">
    <w:name w:val="footer"/>
    <w:basedOn w:val="Normln"/>
    <w:link w:val="ZpatChar"/>
    <w:uiPriority w:val="99"/>
    <w:rsid w:val="002959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MF ČR</vt:lpstr>
    </vt:vector>
  </TitlesOfParts>
  <Company>MZP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 ČR</dc:title>
  <dc:subject/>
  <dc:creator>keslova</dc:creator>
  <cp:keywords/>
  <cp:lastModifiedBy>Landová Martina</cp:lastModifiedBy>
  <cp:revision>4</cp:revision>
  <cp:lastPrinted>2006-01-13T10:25:00Z</cp:lastPrinted>
  <dcterms:created xsi:type="dcterms:W3CDTF">2023-01-05T14:08:00Z</dcterms:created>
  <dcterms:modified xsi:type="dcterms:W3CDTF">2025-01-13T13:33:00Z</dcterms:modified>
</cp:coreProperties>
</file>