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F6" w:rsidRDefault="00140BF6" w:rsidP="00140BF6">
      <w:pPr>
        <w:rPr>
          <w:rFonts w:ascii="Arial" w:hAnsi="Arial" w:cs="Arial"/>
          <w:b/>
          <w:bCs/>
          <w:i/>
          <w:iCs/>
          <w:sz w:val="40"/>
        </w:rPr>
      </w:pPr>
      <w:r>
        <w:rPr>
          <w:rFonts w:ascii="Arial" w:hAnsi="Arial" w:cs="Arial"/>
          <w:b/>
          <w:bCs/>
          <w:i/>
          <w:iCs/>
          <w:sz w:val="40"/>
        </w:rPr>
        <w:t xml:space="preserve">                                                             !!! VZOR!!!</w:t>
      </w:r>
    </w:p>
    <w:p w:rsidR="00140BF6" w:rsidRDefault="00140BF6" w:rsidP="00140BF6">
      <w:pPr>
        <w:rPr>
          <w:rFonts w:ascii="Arial" w:hAnsi="Arial" w:cs="Arial"/>
          <w:bCs/>
          <w:iCs/>
        </w:rPr>
      </w:pPr>
      <w:r>
        <w:rPr>
          <w:rFonts w:ascii="Arial" w:hAnsi="Arial" w:cs="Arial"/>
          <w:bCs/>
          <w:iCs/>
        </w:rPr>
        <w:t>Krajskému úřadu Plzeňského kraje</w:t>
      </w:r>
    </w:p>
    <w:p w:rsidR="00140BF6" w:rsidRDefault="00140BF6" w:rsidP="00140BF6">
      <w:pPr>
        <w:rPr>
          <w:rFonts w:ascii="Arial" w:hAnsi="Arial" w:cs="Arial"/>
          <w:bCs/>
          <w:iCs/>
        </w:rPr>
      </w:pPr>
      <w:r>
        <w:rPr>
          <w:rFonts w:ascii="Arial" w:hAnsi="Arial" w:cs="Arial"/>
          <w:bCs/>
          <w:iCs/>
        </w:rPr>
        <w:t>odboru vnitřních věcí a krajský živnostenský úřad</w:t>
      </w:r>
    </w:p>
    <w:p w:rsidR="00140BF6" w:rsidRDefault="00140BF6" w:rsidP="00140BF6">
      <w:pPr>
        <w:rPr>
          <w:rFonts w:ascii="Arial" w:hAnsi="Arial" w:cs="Arial"/>
          <w:bCs/>
          <w:iCs/>
        </w:rPr>
      </w:pPr>
      <w:r>
        <w:rPr>
          <w:rFonts w:ascii="Arial" w:hAnsi="Arial" w:cs="Arial"/>
          <w:bCs/>
          <w:iCs/>
        </w:rPr>
        <w:t>Škroupova 18</w:t>
      </w:r>
    </w:p>
    <w:p w:rsidR="00140BF6" w:rsidRDefault="00140BF6" w:rsidP="00140BF6">
      <w:pPr>
        <w:pBdr>
          <w:bottom w:val="single" w:sz="6" w:space="1" w:color="auto"/>
        </w:pBdr>
        <w:rPr>
          <w:rFonts w:ascii="Arial" w:hAnsi="Arial" w:cs="Arial"/>
          <w:bCs/>
          <w:iCs/>
        </w:rPr>
      </w:pPr>
      <w:r>
        <w:rPr>
          <w:rFonts w:ascii="Arial" w:hAnsi="Arial" w:cs="Arial"/>
          <w:bCs/>
          <w:iCs/>
        </w:rPr>
        <w:t>306 13 Plzeň</w:t>
      </w:r>
    </w:p>
    <w:p w:rsidR="00140BF6" w:rsidRDefault="00140BF6" w:rsidP="00140BF6">
      <w:pPr>
        <w:rPr>
          <w:rFonts w:ascii="Arial" w:hAnsi="Arial" w:cs="Arial"/>
          <w:bCs/>
          <w:iCs/>
        </w:rPr>
      </w:pPr>
    </w:p>
    <w:p w:rsidR="00140BF6" w:rsidRDefault="00140BF6" w:rsidP="00140BF6">
      <w:pPr>
        <w:rPr>
          <w:rFonts w:ascii="Arial" w:hAnsi="Arial" w:cs="Arial"/>
          <w:bCs/>
          <w:iCs/>
        </w:rPr>
      </w:pPr>
    </w:p>
    <w:p w:rsidR="00140BF6" w:rsidRDefault="00140BF6" w:rsidP="00140BF6">
      <w:pPr>
        <w:rPr>
          <w:rFonts w:ascii="Arial" w:hAnsi="Arial" w:cs="Arial"/>
          <w:b/>
          <w:bCs/>
          <w:i/>
          <w:iCs/>
          <w:sz w:val="40"/>
        </w:rPr>
      </w:pPr>
    </w:p>
    <w:p w:rsidR="00140BF6" w:rsidRDefault="00140BF6" w:rsidP="00140BF6">
      <w:pPr>
        <w:pStyle w:val="Nadpis1"/>
        <w:rPr>
          <w:rFonts w:ascii="Arial" w:hAnsi="Arial" w:cs="Arial"/>
        </w:rPr>
      </w:pPr>
      <w:r>
        <w:rPr>
          <w:rFonts w:ascii="Arial" w:hAnsi="Arial" w:cs="Arial"/>
        </w:rPr>
        <w:t>Věc:  OZNÁMENÍ  O  KONÁNÍ  VEŘEJNÉ  SBÍRKY</w:t>
      </w:r>
    </w:p>
    <w:p w:rsidR="00140BF6" w:rsidRPr="000617E6" w:rsidRDefault="005E054C" w:rsidP="00140BF6">
      <w:pPr>
        <w:jc w:val="center"/>
        <w:rPr>
          <w:rFonts w:ascii="Arial" w:hAnsi="Arial" w:cs="Arial"/>
          <w:color w:val="000000" w:themeColor="text1"/>
        </w:rPr>
      </w:pPr>
      <w:r>
        <w:rPr>
          <w:rFonts w:ascii="Arial" w:hAnsi="Arial" w:cs="Arial"/>
        </w:rPr>
        <w:t xml:space="preserve"> dle § 4 odst.</w:t>
      </w:r>
      <w:r w:rsidR="0043297F">
        <w:rPr>
          <w:rFonts w:ascii="Arial" w:hAnsi="Arial" w:cs="Arial"/>
        </w:rPr>
        <w:t xml:space="preserve"> </w:t>
      </w:r>
      <w:r>
        <w:rPr>
          <w:rFonts w:ascii="Arial" w:hAnsi="Arial" w:cs="Arial"/>
        </w:rPr>
        <w:t xml:space="preserve">1 </w:t>
      </w:r>
      <w:r w:rsidR="00140BF6">
        <w:rPr>
          <w:rFonts w:ascii="Arial" w:hAnsi="Arial" w:cs="Arial"/>
        </w:rPr>
        <w:t xml:space="preserve">zákona č. 117/2001 Sb., o veřejných sbírkách a o změně některých zákonů, ve znění </w:t>
      </w:r>
      <w:r w:rsidR="00140BF6" w:rsidRPr="000617E6">
        <w:rPr>
          <w:rFonts w:ascii="Arial" w:hAnsi="Arial" w:cs="Arial"/>
          <w:color w:val="000000" w:themeColor="text1"/>
        </w:rPr>
        <w:t>pozdějších předpisů</w:t>
      </w:r>
      <w:r w:rsidR="00B279C0" w:rsidRPr="000617E6">
        <w:rPr>
          <w:rFonts w:ascii="Arial" w:hAnsi="Arial" w:cs="Arial"/>
          <w:color w:val="000000" w:themeColor="text1"/>
        </w:rPr>
        <w:t xml:space="preserve"> (dále jen „zákon o veřejných sbírkách“)</w:t>
      </w:r>
      <w:r w:rsidR="00140BF6" w:rsidRPr="000617E6">
        <w:rPr>
          <w:rFonts w:ascii="Arial" w:hAnsi="Arial" w:cs="Arial"/>
          <w:color w:val="000000" w:themeColor="text1"/>
        </w:rPr>
        <w:t xml:space="preserve"> </w:t>
      </w:r>
    </w:p>
    <w:p w:rsidR="00140BF6" w:rsidRPr="000617E6" w:rsidRDefault="00140BF6" w:rsidP="00140BF6">
      <w:pPr>
        <w:jc w:val="center"/>
        <w:rPr>
          <w:rFonts w:ascii="Arial" w:hAnsi="Arial" w:cs="Arial"/>
          <w:color w:val="000000" w:themeColor="text1"/>
        </w:rPr>
      </w:pPr>
    </w:p>
    <w:p w:rsidR="00140BF6" w:rsidRPr="000617E6" w:rsidRDefault="00140BF6" w:rsidP="00140BF6">
      <w:pPr>
        <w:jc w:val="center"/>
        <w:rPr>
          <w:rFonts w:ascii="Arial" w:hAnsi="Arial" w:cs="Arial"/>
          <w:color w:val="000000" w:themeColor="text1"/>
        </w:rPr>
      </w:pP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Název právnické osoby: ……………………………………………………………………</w:t>
      </w:r>
    </w:p>
    <w:p w:rsidR="00140BF6" w:rsidRPr="000617E6" w:rsidRDefault="000617E6" w:rsidP="00140BF6">
      <w:pPr>
        <w:rPr>
          <w:rFonts w:ascii="Arial" w:hAnsi="Arial" w:cs="Arial"/>
          <w:color w:val="000000" w:themeColor="text1"/>
        </w:rPr>
      </w:pPr>
      <w:r w:rsidRPr="000617E6">
        <w:rPr>
          <w:rFonts w:ascii="Arial" w:hAnsi="Arial" w:cs="Arial"/>
          <w:color w:val="000000" w:themeColor="text1"/>
        </w:rPr>
        <w:t>Adresa s</w:t>
      </w:r>
      <w:r w:rsidR="00140BF6" w:rsidRPr="000617E6">
        <w:rPr>
          <w:rFonts w:ascii="Arial" w:hAnsi="Arial" w:cs="Arial"/>
          <w:color w:val="000000" w:themeColor="text1"/>
        </w:rPr>
        <w:t>ídl</w:t>
      </w:r>
      <w:r w:rsidRPr="000617E6">
        <w:rPr>
          <w:rFonts w:ascii="Arial" w:hAnsi="Arial" w:cs="Arial"/>
          <w:color w:val="000000" w:themeColor="text1"/>
        </w:rPr>
        <w:t>a</w:t>
      </w:r>
      <w:r w:rsidR="00140BF6" w:rsidRPr="000617E6">
        <w:rPr>
          <w:rFonts w:ascii="Arial" w:hAnsi="Arial" w:cs="Arial"/>
          <w:color w:val="000000" w:themeColor="text1"/>
        </w:rPr>
        <w:t>: …………………………………………………………………………………………</w:t>
      </w: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IČO: …………………………………………</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Statutární zástupci nebo osoby, které jsou členy statutárních orgánů:</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                               Jméno a příjmení: …………………………………………</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                               Datum narození: …………………………………………..</w:t>
      </w: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 xml:space="preserve">                               Adresa místa trvalého pobytu:......................................................</w:t>
      </w: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 xml:space="preserve">                                                                              .............……………………………... </w:t>
      </w: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Osoby oprávněné jednat ve věci veřejné sbírky jménem právnické osoby:</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                               Jméno a příjmení: …………………………………………</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                               Datum narození: …………………………………………..</w:t>
      </w: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 xml:space="preserve">                               Adresa místa trvalého pobytu:......................................................</w:t>
      </w:r>
    </w:p>
    <w:p w:rsidR="00140BF6" w:rsidRPr="000617E6" w:rsidRDefault="00140BF6" w:rsidP="00140BF6">
      <w:pPr>
        <w:rPr>
          <w:rFonts w:ascii="Arial" w:hAnsi="Arial" w:cs="Arial"/>
          <w:color w:val="000000" w:themeColor="text1"/>
        </w:rPr>
      </w:pPr>
      <w:r w:rsidRPr="000617E6">
        <w:rPr>
          <w:rFonts w:ascii="Arial" w:hAnsi="Arial" w:cs="Arial"/>
          <w:color w:val="000000" w:themeColor="text1"/>
        </w:rPr>
        <w:t xml:space="preserve">                                                                              .............……………………………...</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Účel sbírky</w:t>
      </w:r>
      <w:r w:rsidR="00612F8C">
        <w:rPr>
          <w:rFonts w:ascii="Arial" w:hAnsi="Arial" w:cs="Arial"/>
          <w:color w:val="000000" w:themeColor="text1"/>
        </w:rPr>
        <w:t>*</w:t>
      </w:r>
      <w:r w:rsidRPr="000617E6">
        <w:rPr>
          <w:rFonts w:ascii="Arial" w:hAnsi="Arial" w:cs="Arial"/>
          <w:color w:val="000000" w:themeColor="text1"/>
        </w:rPr>
        <w:t>:</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w:t>
      </w:r>
    </w:p>
    <w:p w:rsidR="00140BF6" w:rsidRPr="000617E6" w:rsidRDefault="00140BF6" w:rsidP="00140BF6">
      <w:pPr>
        <w:jc w:val="both"/>
        <w:rPr>
          <w:rFonts w:ascii="Arial" w:hAnsi="Arial" w:cs="Arial"/>
          <w:color w:val="000000" w:themeColor="text1"/>
        </w:rPr>
      </w:pPr>
    </w:p>
    <w:p w:rsidR="00140BF6" w:rsidRPr="000617E6" w:rsidRDefault="00F8665C" w:rsidP="00140BF6">
      <w:pPr>
        <w:jc w:val="both"/>
        <w:rPr>
          <w:rFonts w:ascii="Arial" w:hAnsi="Arial" w:cs="Arial"/>
          <w:color w:val="000000" w:themeColor="text1"/>
        </w:rPr>
      </w:pPr>
      <w:r>
        <w:rPr>
          <w:rFonts w:ascii="Arial" w:hAnsi="Arial" w:cs="Arial"/>
          <w:color w:val="000000" w:themeColor="text1"/>
        </w:rPr>
        <w:t xml:space="preserve">Území, </w:t>
      </w:r>
      <w:r w:rsidR="00140BF6" w:rsidRPr="000617E6">
        <w:rPr>
          <w:rFonts w:ascii="Arial" w:hAnsi="Arial" w:cs="Arial"/>
          <w:color w:val="000000" w:themeColor="text1"/>
        </w:rPr>
        <w:t>na němž se bude sbírka konat: …………………………………………………..</w:t>
      </w:r>
    </w:p>
    <w:p w:rsidR="00140BF6" w:rsidRPr="000617E6" w:rsidRDefault="00140BF6" w:rsidP="00140BF6">
      <w:pPr>
        <w:jc w:val="both"/>
        <w:rPr>
          <w:rFonts w:ascii="Arial" w:hAnsi="Arial" w:cs="Arial"/>
          <w:color w:val="000000" w:themeColor="text1"/>
        </w:rPr>
      </w:pP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Datum zahájení: …………………… </w:t>
      </w:r>
    </w:p>
    <w:p w:rsidR="00140BF6" w:rsidRPr="000617E6" w:rsidRDefault="00140BF6" w:rsidP="00140BF6">
      <w:pPr>
        <w:jc w:val="both"/>
        <w:rPr>
          <w:rFonts w:ascii="Arial" w:hAnsi="Arial" w:cs="Arial"/>
          <w:color w:val="000000" w:themeColor="text1"/>
        </w:rPr>
      </w:pPr>
    </w:p>
    <w:p w:rsidR="00140BF6" w:rsidRPr="000617E6" w:rsidRDefault="00140BF6" w:rsidP="00140BF6">
      <w:pPr>
        <w:jc w:val="both"/>
        <w:rPr>
          <w:rFonts w:ascii="Arial" w:hAnsi="Arial" w:cs="Arial"/>
          <w:color w:val="000000" w:themeColor="text1"/>
          <w:lang w:val="en-US"/>
        </w:rPr>
      </w:pPr>
      <w:r w:rsidRPr="000617E6">
        <w:rPr>
          <w:rFonts w:ascii="Arial" w:hAnsi="Arial" w:cs="Arial"/>
          <w:color w:val="000000" w:themeColor="text1"/>
        </w:rPr>
        <w:t xml:space="preserve">Sbírka je konaná na dobu </w:t>
      </w:r>
      <w:r w:rsidRPr="000617E6">
        <w:rPr>
          <w:rFonts w:ascii="Arial" w:hAnsi="Arial" w:cs="Arial"/>
          <w:b/>
          <w:color w:val="000000" w:themeColor="text1"/>
        </w:rPr>
        <w:t>určitou</w:t>
      </w:r>
      <w:r w:rsidRPr="000617E6">
        <w:rPr>
          <w:rFonts w:ascii="Arial" w:hAnsi="Arial" w:cs="Arial"/>
          <w:color w:val="000000" w:themeColor="text1"/>
        </w:rPr>
        <w:t xml:space="preserve">   nebo  </w:t>
      </w:r>
      <w:r w:rsidRPr="000617E6">
        <w:rPr>
          <w:rFonts w:ascii="Arial" w:hAnsi="Arial" w:cs="Arial"/>
          <w:b/>
          <w:color w:val="000000" w:themeColor="text1"/>
        </w:rPr>
        <w:t>neurčitou</w:t>
      </w:r>
      <w:r w:rsidRPr="000617E6">
        <w:rPr>
          <w:rFonts w:ascii="Arial" w:hAnsi="Arial" w:cs="Arial"/>
          <w:color w:val="000000" w:themeColor="text1"/>
          <w:lang w:val="en-US"/>
        </w:rPr>
        <w:t>*</w:t>
      </w:r>
      <w:r w:rsidR="00612F8C">
        <w:rPr>
          <w:rFonts w:ascii="Arial" w:hAnsi="Arial" w:cs="Arial"/>
          <w:color w:val="000000" w:themeColor="text1"/>
          <w:lang w:val="en-US"/>
        </w:rPr>
        <w:t>*</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Datum </w:t>
      </w:r>
      <w:proofErr w:type="gramStart"/>
      <w:r w:rsidRPr="000617E6">
        <w:rPr>
          <w:rFonts w:ascii="Arial" w:hAnsi="Arial" w:cs="Arial"/>
          <w:color w:val="000000" w:themeColor="text1"/>
        </w:rPr>
        <w:t xml:space="preserve">ukončení </w:t>
      </w:r>
      <w:r w:rsidRPr="000617E6">
        <w:rPr>
          <w:rFonts w:ascii="Arial" w:hAnsi="Arial" w:cs="Arial"/>
          <w:color w:val="000000" w:themeColor="text1"/>
          <w:lang w:val="en-US"/>
        </w:rPr>
        <w:t>**</w:t>
      </w:r>
      <w:r w:rsidR="00612F8C">
        <w:rPr>
          <w:rFonts w:ascii="Arial" w:hAnsi="Arial" w:cs="Arial"/>
          <w:color w:val="000000" w:themeColor="text1"/>
          <w:lang w:val="en-US"/>
        </w:rPr>
        <w:t>*</w:t>
      </w:r>
      <w:r w:rsidRPr="000617E6">
        <w:rPr>
          <w:rFonts w:ascii="Arial" w:hAnsi="Arial" w:cs="Arial"/>
          <w:color w:val="000000" w:themeColor="text1"/>
          <w:lang w:val="en-US"/>
        </w:rPr>
        <w:t xml:space="preserve"> </w:t>
      </w:r>
      <w:r w:rsidRPr="000617E6">
        <w:rPr>
          <w:rFonts w:ascii="Arial" w:hAnsi="Arial" w:cs="Arial"/>
          <w:color w:val="000000" w:themeColor="text1"/>
        </w:rPr>
        <w:t>: …</w:t>
      </w:r>
      <w:proofErr w:type="gramEnd"/>
      <w:r w:rsidRPr="000617E6">
        <w:rPr>
          <w:rFonts w:ascii="Arial" w:hAnsi="Arial" w:cs="Arial"/>
          <w:color w:val="000000" w:themeColor="text1"/>
        </w:rPr>
        <w:t>…………………... ( max. 3 roky ode dne oznámení)</w:t>
      </w:r>
    </w:p>
    <w:p w:rsidR="0043297F" w:rsidRDefault="0043297F" w:rsidP="00140BF6">
      <w:pPr>
        <w:jc w:val="both"/>
        <w:rPr>
          <w:rFonts w:ascii="Arial" w:hAnsi="Arial" w:cs="Arial"/>
          <w:color w:val="000000" w:themeColor="text1"/>
        </w:rPr>
      </w:pPr>
    </w:p>
    <w:p w:rsidR="00B279C0" w:rsidRPr="00BD79AE" w:rsidRDefault="00B279C0" w:rsidP="00140BF6">
      <w:pPr>
        <w:jc w:val="both"/>
        <w:rPr>
          <w:rFonts w:ascii="Arial" w:hAnsi="Arial" w:cs="Arial"/>
          <w:color w:val="000000" w:themeColor="text1"/>
        </w:rPr>
      </w:pPr>
      <w:r w:rsidRPr="00BD79AE">
        <w:rPr>
          <w:rFonts w:ascii="Arial" w:hAnsi="Arial" w:cs="Arial"/>
          <w:color w:val="000000" w:themeColor="text1"/>
        </w:rPr>
        <w:t>Den v roce, ke kterému bude zpracováno roční průběžné vyúčtování podle § 24 odst. 2 zákona o veřejných sbírkách, koná-li se sbírka na dobu neurčitou nebo  určitou po dobu delší než 1 rok:............................................................</w:t>
      </w:r>
    </w:p>
    <w:p w:rsidR="00140BF6" w:rsidRPr="00BD79AE" w:rsidRDefault="00140BF6" w:rsidP="00140BF6">
      <w:pPr>
        <w:jc w:val="both"/>
        <w:rPr>
          <w:rFonts w:ascii="Arial" w:hAnsi="Arial" w:cs="Arial"/>
          <w:color w:val="000000" w:themeColor="text1"/>
        </w:rPr>
      </w:pPr>
    </w:p>
    <w:p w:rsidR="00B279C0" w:rsidRPr="000617E6" w:rsidRDefault="00B279C0" w:rsidP="00B279C0">
      <w:pPr>
        <w:jc w:val="both"/>
        <w:rPr>
          <w:rFonts w:ascii="Arial" w:hAnsi="Arial" w:cs="Arial"/>
          <w:color w:val="000000" w:themeColor="text1"/>
        </w:rPr>
      </w:pPr>
      <w:r w:rsidRPr="00BD79AE">
        <w:rPr>
          <w:rFonts w:ascii="Arial" w:hAnsi="Arial" w:cs="Arial"/>
          <w:color w:val="000000" w:themeColor="text1"/>
        </w:rPr>
        <w:t>Den v roce, ke kterému bude zpracováno první roční průběžné vyúčtování podle § 24 odst. 2 zákona o veřejných sbírkách, není-li tento den totožný se dnem pro roční průběžné vyúčtování:............................................................</w:t>
      </w:r>
    </w:p>
    <w:p w:rsidR="00B279C0" w:rsidRPr="000617E6" w:rsidRDefault="00B279C0" w:rsidP="00B279C0">
      <w:pPr>
        <w:jc w:val="both"/>
        <w:rPr>
          <w:rFonts w:ascii="Arial" w:hAnsi="Arial" w:cs="Arial"/>
          <w:color w:val="000000" w:themeColor="text1"/>
        </w:rPr>
      </w:pPr>
    </w:p>
    <w:p w:rsidR="00C10E75" w:rsidRPr="007A7536" w:rsidRDefault="00C10E75" w:rsidP="00C10E75">
      <w:pPr>
        <w:jc w:val="both"/>
        <w:rPr>
          <w:rFonts w:ascii="Arial" w:hAnsi="Arial" w:cs="Arial"/>
          <w:color w:val="000000" w:themeColor="text1"/>
        </w:rPr>
      </w:pPr>
      <w:r w:rsidRPr="007A7536">
        <w:rPr>
          <w:rFonts w:ascii="Arial" w:hAnsi="Arial" w:cs="Arial"/>
          <w:color w:val="000000" w:themeColor="text1"/>
        </w:rPr>
        <w:t>Způsob provádění</w:t>
      </w:r>
      <w:r>
        <w:rPr>
          <w:rFonts w:ascii="Arial" w:hAnsi="Arial" w:cs="Arial"/>
          <w:color w:val="000000" w:themeColor="text1"/>
        </w:rPr>
        <w:t>****</w:t>
      </w:r>
      <w:r w:rsidRPr="007A7536">
        <w:rPr>
          <w:rFonts w:ascii="Arial" w:hAnsi="Arial" w:cs="Arial"/>
          <w:color w:val="000000" w:themeColor="text1"/>
        </w:rPr>
        <w:t>: …………………………………………………</w:t>
      </w:r>
    </w:p>
    <w:p w:rsidR="00C10E75" w:rsidRPr="007A7536" w:rsidRDefault="00C10E75" w:rsidP="00C10E75">
      <w:pPr>
        <w:jc w:val="both"/>
        <w:rPr>
          <w:rFonts w:ascii="Arial" w:hAnsi="Arial" w:cs="Arial"/>
          <w:color w:val="000000" w:themeColor="text1"/>
        </w:rPr>
      </w:pPr>
    </w:p>
    <w:p w:rsidR="00C10E75" w:rsidRDefault="00C10E75" w:rsidP="00C10E75">
      <w:pPr>
        <w:jc w:val="both"/>
        <w:rPr>
          <w:rFonts w:ascii="Arial" w:hAnsi="Arial" w:cs="Arial"/>
          <w:color w:val="000000" w:themeColor="text1"/>
        </w:rPr>
      </w:pPr>
      <w:r>
        <w:rPr>
          <w:rFonts w:ascii="Arial" w:hAnsi="Arial" w:cs="Arial"/>
          <w:color w:val="000000" w:themeColor="text1"/>
        </w:rPr>
        <w:lastRenderedPageBreak/>
        <w:t xml:space="preserve">Název a adresa banky, </w:t>
      </w:r>
      <w:r w:rsidRPr="007A7536">
        <w:rPr>
          <w:rFonts w:ascii="Arial" w:hAnsi="Arial" w:cs="Arial"/>
          <w:color w:val="000000" w:themeColor="text1"/>
        </w:rPr>
        <w:t>u níž je zřízen zvláštní účet</w:t>
      </w:r>
      <w:r>
        <w:rPr>
          <w:rFonts w:ascii="Arial" w:hAnsi="Arial" w:cs="Arial"/>
          <w:color w:val="000000" w:themeColor="text1"/>
        </w:rPr>
        <w:t xml:space="preserve"> (§9 odst. 1 písm. a) zákona o veřejných sbírkách)</w:t>
      </w:r>
      <w:r w:rsidRPr="007A7536">
        <w:rPr>
          <w:rFonts w:ascii="Arial" w:hAnsi="Arial" w:cs="Arial"/>
          <w:color w:val="000000" w:themeColor="text1"/>
        </w:rPr>
        <w:t>:</w:t>
      </w:r>
    </w:p>
    <w:p w:rsidR="00C10E75" w:rsidRPr="007A7536" w:rsidRDefault="00C10E75" w:rsidP="00C10E75">
      <w:pPr>
        <w:jc w:val="both"/>
        <w:rPr>
          <w:rFonts w:ascii="Arial" w:hAnsi="Arial" w:cs="Arial"/>
          <w:color w:val="000000" w:themeColor="text1"/>
        </w:rPr>
      </w:pPr>
    </w:p>
    <w:p w:rsidR="00C10E75" w:rsidRPr="007A7536" w:rsidRDefault="00C10E75" w:rsidP="00C10E75">
      <w:pPr>
        <w:jc w:val="both"/>
        <w:rPr>
          <w:rFonts w:ascii="Arial" w:hAnsi="Arial" w:cs="Arial"/>
          <w:color w:val="000000" w:themeColor="text1"/>
        </w:rPr>
      </w:pPr>
      <w:r w:rsidRPr="007A7536">
        <w:rPr>
          <w:rFonts w:ascii="Arial" w:hAnsi="Arial" w:cs="Arial"/>
          <w:color w:val="000000" w:themeColor="text1"/>
        </w:rPr>
        <w:t>........................................................................ …………………………………………….</w:t>
      </w:r>
    </w:p>
    <w:p w:rsidR="00C10E75" w:rsidRDefault="00C10E75" w:rsidP="00C10E75">
      <w:pPr>
        <w:jc w:val="both"/>
        <w:rPr>
          <w:rFonts w:ascii="Arial" w:hAnsi="Arial" w:cs="Arial"/>
          <w:color w:val="000000" w:themeColor="text1"/>
        </w:rPr>
      </w:pPr>
    </w:p>
    <w:p w:rsidR="00C10E75" w:rsidRPr="007A7536" w:rsidRDefault="00C10E75" w:rsidP="00C10E75">
      <w:pPr>
        <w:jc w:val="both"/>
        <w:rPr>
          <w:rFonts w:ascii="Arial" w:hAnsi="Arial" w:cs="Arial"/>
          <w:color w:val="000000" w:themeColor="text1"/>
        </w:rPr>
      </w:pPr>
      <w:r w:rsidRPr="007A7536">
        <w:rPr>
          <w:rFonts w:ascii="Arial" w:hAnsi="Arial" w:cs="Arial"/>
          <w:color w:val="000000" w:themeColor="text1"/>
        </w:rPr>
        <w:t>Číslo zvláštního účtu: ………………………………………………..</w:t>
      </w:r>
    </w:p>
    <w:p w:rsidR="00C10E75" w:rsidRDefault="00C10E75" w:rsidP="00C10E75">
      <w:pPr>
        <w:jc w:val="both"/>
        <w:rPr>
          <w:rFonts w:ascii="Arial" w:hAnsi="Arial" w:cs="Arial"/>
          <w:color w:val="000000" w:themeColor="text1"/>
        </w:rPr>
      </w:pPr>
    </w:p>
    <w:p w:rsidR="00C10E75" w:rsidRPr="007A7536" w:rsidRDefault="00C10E75" w:rsidP="00C10E75">
      <w:pPr>
        <w:jc w:val="both"/>
        <w:rPr>
          <w:rFonts w:ascii="Arial" w:hAnsi="Arial" w:cs="Arial"/>
          <w:color w:val="000000" w:themeColor="text1"/>
        </w:rPr>
      </w:pPr>
      <w:r w:rsidRPr="007A7536">
        <w:rPr>
          <w:rFonts w:ascii="Arial" w:hAnsi="Arial" w:cs="Arial"/>
          <w:color w:val="000000" w:themeColor="text1"/>
        </w:rPr>
        <w:t>Podmínky pro zjištění obsahu pokladniček</w:t>
      </w:r>
      <w:r>
        <w:rPr>
          <w:rFonts w:ascii="Arial" w:hAnsi="Arial" w:cs="Arial"/>
          <w:color w:val="000000" w:themeColor="text1"/>
        </w:rPr>
        <w:t xml:space="preserve"> (§9 odst. 1 písm.</w:t>
      </w:r>
      <w:r w:rsidR="0043297F">
        <w:rPr>
          <w:rFonts w:ascii="Arial" w:hAnsi="Arial" w:cs="Arial"/>
          <w:color w:val="000000" w:themeColor="text1"/>
        </w:rPr>
        <w:t xml:space="preserve"> </w:t>
      </w:r>
      <w:r>
        <w:rPr>
          <w:rFonts w:ascii="Arial" w:hAnsi="Arial" w:cs="Arial"/>
          <w:color w:val="000000" w:themeColor="text1"/>
        </w:rPr>
        <w:t>b)</w:t>
      </w:r>
      <w:r w:rsidR="00175CC6">
        <w:rPr>
          <w:rFonts w:ascii="Arial" w:hAnsi="Arial" w:cs="Arial"/>
          <w:color w:val="000000" w:themeColor="text1"/>
        </w:rPr>
        <w:t xml:space="preserve"> </w:t>
      </w:r>
      <w:r>
        <w:rPr>
          <w:rFonts w:ascii="Arial" w:hAnsi="Arial" w:cs="Arial"/>
          <w:color w:val="000000" w:themeColor="text1"/>
        </w:rPr>
        <w:t>zákona o veřejných sbírkách)</w:t>
      </w:r>
      <w:r w:rsidRPr="007A7536">
        <w:rPr>
          <w:rFonts w:ascii="Arial" w:hAnsi="Arial" w:cs="Arial"/>
          <w:color w:val="000000" w:themeColor="text1"/>
        </w:rPr>
        <w:t>:</w:t>
      </w:r>
    </w:p>
    <w:p w:rsidR="00C10E75" w:rsidRDefault="00C10E75" w:rsidP="00C10E75">
      <w:pPr>
        <w:jc w:val="both"/>
        <w:rPr>
          <w:rFonts w:ascii="Arial" w:hAnsi="Arial" w:cs="Arial"/>
          <w:color w:val="000000" w:themeColor="text1"/>
        </w:rPr>
      </w:pPr>
      <w:r w:rsidRPr="007A7536">
        <w:rPr>
          <w:rFonts w:ascii="Arial" w:hAnsi="Arial" w:cs="Arial"/>
          <w:color w:val="000000" w:themeColor="text1"/>
        </w:rPr>
        <w:t>............................................................... ……………………………………………………</w:t>
      </w:r>
    </w:p>
    <w:p w:rsidR="00C10E75" w:rsidRPr="007A7536" w:rsidRDefault="00C10E75" w:rsidP="00C10E75">
      <w:pPr>
        <w:jc w:val="both"/>
        <w:rPr>
          <w:rFonts w:ascii="Arial" w:hAnsi="Arial" w:cs="Arial"/>
          <w:color w:val="000000" w:themeColor="text1"/>
        </w:rPr>
      </w:pPr>
    </w:p>
    <w:p w:rsidR="00C10E75" w:rsidRDefault="00C10E75" w:rsidP="00C10E75">
      <w:pPr>
        <w:jc w:val="both"/>
        <w:rPr>
          <w:rFonts w:ascii="Arial" w:hAnsi="Arial" w:cs="Arial"/>
          <w:color w:val="000000" w:themeColor="text1"/>
        </w:rPr>
      </w:pPr>
      <w:r w:rsidRPr="007A7536">
        <w:rPr>
          <w:rFonts w:ascii="Arial" w:hAnsi="Arial" w:cs="Arial"/>
          <w:color w:val="000000" w:themeColor="text1"/>
        </w:rPr>
        <w:t>Určení výše příspěvku při prodeji předmětů nebo určení výše příspěvků na vstupenkách</w:t>
      </w:r>
      <w:r>
        <w:rPr>
          <w:rFonts w:ascii="Arial" w:hAnsi="Arial" w:cs="Arial"/>
          <w:color w:val="000000" w:themeColor="text1"/>
        </w:rPr>
        <w:t xml:space="preserve"> (min. 40% z ceny předmětu nebo vstupenky)</w:t>
      </w:r>
      <w:r w:rsidRPr="007A7536">
        <w:rPr>
          <w:rFonts w:ascii="Arial" w:hAnsi="Arial" w:cs="Arial"/>
          <w:color w:val="000000" w:themeColor="text1"/>
        </w:rPr>
        <w:t xml:space="preserve">: </w:t>
      </w:r>
    </w:p>
    <w:p w:rsidR="00C10E75" w:rsidRPr="007A7536" w:rsidRDefault="00C10E75" w:rsidP="00C10E75">
      <w:pPr>
        <w:jc w:val="both"/>
        <w:rPr>
          <w:rFonts w:ascii="Arial" w:hAnsi="Arial" w:cs="Arial"/>
          <w:color w:val="000000" w:themeColor="text1"/>
        </w:rPr>
      </w:pPr>
      <w:r w:rsidRPr="007A7536">
        <w:rPr>
          <w:rFonts w:ascii="Arial" w:hAnsi="Arial" w:cs="Arial"/>
          <w:color w:val="000000" w:themeColor="text1"/>
        </w:rPr>
        <w:t>…………………………………………………………………………………………………..</w:t>
      </w:r>
    </w:p>
    <w:p w:rsidR="00140BF6" w:rsidRPr="000617E6" w:rsidRDefault="00140BF6" w:rsidP="00140BF6">
      <w:pPr>
        <w:jc w:val="both"/>
        <w:rPr>
          <w:rFonts w:ascii="Arial" w:hAnsi="Arial" w:cs="Arial"/>
          <w:color w:val="000000" w:themeColor="text1"/>
        </w:rPr>
      </w:pPr>
    </w:p>
    <w:p w:rsidR="00140BF6" w:rsidRPr="000617E6" w:rsidRDefault="00140BF6" w:rsidP="00140BF6">
      <w:pPr>
        <w:jc w:val="both"/>
        <w:rPr>
          <w:rFonts w:ascii="Arial" w:hAnsi="Arial" w:cs="Arial"/>
          <w:color w:val="000000" w:themeColor="text1"/>
        </w:rPr>
      </w:pPr>
    </w:p>
    <w:p w:rsidR="00140BF6" w:rsidRPr="000617E6" w:rsidRDefault="00140BF6" w:rsidP="00140BF6">
      <w:pPr>
        <w:jc w:val="both"/>
        <w:rPr>
          <w:rFonts w:ascii="Arial" w:hAnsi="Arial" w:cs="Arial"/>
          <w:color w:val="000000" w:themeColor="text1"/>
        </w:rPr>
      </w:pPr>
    </w:p>
    <w:p w:rsidR="00140BF6" w:rsidRPr="000617E6" w:rsidRDefault="00140BF6" w:rsidP="00140BF6">
      <w:pPr>
        <w:jc w:val="both"/>
        <w:rPr>
          <w:rFonts w:ascii="Arial" w:hAnsi="Arial" w:cs="Arial"/>
          <w:color w:val="000000" w:themeColor="text1"/>
        </w:rPr>
      </w:pP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                                                                                    ...............................................</w:t>
      </w:r>
    </w:p>
    <w:p w:rsidR="00140BF6" w:rsidRPr="000617E6" w:rsidRDefault="00140BF6" w:rsidP="00140BF6">
      <w:pPr>
        <w:jc w:val="both"/>
        <w:rPr>
          <w:rFonts w:ascii="Arial" w:hAnsi="Arial" w:cs="Arial"/>
          <w:color w:val="000000" w:themeColor="text1"/>
        </w:rPr>
      </w:pPr>
      <w:r w:rsidRPr="000617E6">
        <w:rPr>
          <w:rFonts w:ascii="Arial" w:hAnsi="Arial" w:cs="Arial"/>
          <w:color w:val="000000" w:themeColor="text1"/>
        </w:rPr>
        <w:t xml:space="preserve">                                                                                    podpis</w:t>
      </w:r>
      <w:r w:rsidR="00FE22A6">
        <w:rPr>
          <w:rFonts w:ascii="Arial" w:hAnsi="Arial" w:cs="Arial"/>
          <w:color w:val="000000" w:themeColor="text1"/>
        </w:rPr>
        <w:t xml:space="preserve"> statutárního zástupce</w:t>
      </w:r>
    </w:p>
    <w:p w:rsidR="00140BF6" w:rsidRPr="000617E6" w:rsidRDefault="00140BF6" w:rsidP="00140BF6">
      <w:pPr>
        <w:jc w:val="both"/>
        <w:rPr>
          <w:rFonts w:ascii="Arial" w:hAnsi="Arial" w:cs="Arial"/>
          <w:b/>
          <w:bCs/>
          <w:color w:val="000000" w:themeColor="text1"/>
          <w:u w:val="single"/>
        </w:rPr>
      </w:pPr>
    </w:p>
    <w:p w:rsidR="00140BF6" w:rsidRPr="000617E6" w:rsidRDefault="00140BF6" w:rsidP="00140BF6">
      <w:pPr>
        <w:jc w:val="both"/>
        <w:rPr>
          <w:rFonts w:ascii="Arial" w:hAnsi="Arial" w:cs="Arial"/>
          <w:b/>
          <w:bCs/>
          <w:color w:val="000000" w:themeColor="text1"/>
          <w:u w:val="single"/>
        </w:rPr>
      </w:pPr>
    </w:p>
    <w:p w:rsidR="00140BF6" w:rsidRPr="00F8665C" w:rsidRDefault="00140BF6" w:rsidP="00140BF6">
      <w:pPr>
        <w:jc w:val="both"/>
        <w:rPr>
          <w:rFonts w:ascii="Arial" w:hAnsi="Arial" w:cs="Arial"/>
          <w:b/>
          <w:bCs/>
          <w:color w:val="000000" w:themeColor="text1"/>
          <w:sz w:val="22"/>
          <w:szCs w:val="22"/>
          <w:u w:val="single"/>
        </w:rPr>
      </w:pPr>
      <w:r w:rsidRPr="00F8665C">
        <w:rPr>
          <w:rFonts w:ascii="Arial" w:hAnsi="Arial" w:cs="Arial"/>
          <w:b/>
          <w:bCs/>
          <w:color w:val="000000" w:themeColor="text1"/>
          <w:sz w:val="22"/>
          <w:szCs w:val="22"/>
          <w:u w:val="single"/>
        </w:rPr>
        <w:t>Přílohy:</w:t>
      </w:r>
    </w:p>
    <w:p w:rsidR="00140BF6" w:rsidRPr="00F8665C" w:rsidRDefault="00140BF6" w:rsidP="00140BF6">
      <w:pPr>
        <w:rPr>
          <w:rFonts w:ascii="Arial" w:hAnsi="Arial" w:cs="Arial"/>
          <w:color w:val="000000" w:themeColor="text1"/>
          <w:sz w:val="22"/>
          <w:szCs w:val="22"/>
        </w:rPr>
      </w:pPr>
    </w:p>
    <w:p w:rsidR="00EF04E5" w:rsidRPr="00F8665C" w:rsidRDefault="00EF04E5" w:rsidP="00EF04E5">
      <w:pPr>
        <w:pStyle w:val="Odstavecseseznamem"/>
        <w:widowControl w:val="0"/>
        <w:numPr>
          <w:ilvl w:val="0"/>
          <w:numId w:val="3"/>
        </w:numPr>
        <w:autoSpaceDE w:val="0"/>
        <w:autoSpaceDN w:val="0"/>
        <w:adjustRightInd w:val="0"/>
        <w:jc w:val="both"/>
        <w:rPr>
          <w:rFonts w:ascii="Arial" w:hAnsi="Arial" w:cs="Arial"/>
          <w:sz w:val="22"/>
          <w:szCs w:val="22"/>
        </w:rPr>
      </w:pPr>
      <w:r w:rsidRPr="00F8665C">
        <w:rPr>
          <w:rFonts w:ascii="Arial" w:hAnsi="Arial" w:cs="Arial"/>
          <w:sz w:val="22"/>
          <w:szCs w:val="22"/>
        </w:rPr>
        <w:t>Č</w:t>
      </w:r>
      <w:r w:rsidRPr="00F8665C">
        <w:rPr>
          <w:rFonts w:ascii="Arial" w:hAnsi="Arial" w:cs="Arial"/>
          <w:sz w:val="22"/>
          <w:szCs w:val="22"/>
        </w:rPr>
        <w:t xml:space="preserve">estné prohlášení o tom, že nemá evidován nedoplatek, s výjimkou nedoplatku, u kterého je povoleno posečkání jeho úhrady nebo rozložení jeho úhrady na splátky, </w:t>
      </w:r>
    </w:p>
    <w:p w:rsidR="00EF04E5" w:rsidRPr="00F8665C" w:rsidRDefault="00EF04E5" w:rsidP="00EF04E5">
      <w:pPr>
        <w:pStyle w:val="Odstavecseseznamem"/>
        <w:widowControl w:val="0"/>
        <w:autoSpaceDE w:val="0"/>
        <w:autoSpaceDN w:val="0"/>
        <w:adjustRightInd w:val="0"/>
        <w:jc w:val="both"/>
        <w:rPr>
          <w:rFonts w:ascii="Arial" w:hAnsi="Arial" w:cs="Arial"/>
          <w:sz w:val="22"/>
          <w:szCs w:val="22"/>
        </w:rPr>
      </w:pPr>
      <w:r w:rsidRPr="00F8665C">
        <w:rPr>
          <w:rFonts w:ascii="Arial" w:hAnsi="Arial" w:cs="Arial"/>
          <w:sz w:val="22"/>
          <w:szCs w:val="22"/>
        </w:rPr>
        <w:t xml:space="preserve">1. u orgánů Finanční správy České republiky, </w:t>
      </w:r>
    </w:p>
    <w:p w:rsidR="00EF04E5" w:rsidRPr="00F8665C" w:rsidRDefault="00EF04E5" w:rsidP="00EF04E5">
      <w:pPr>
        <w:pStyle w:val="Odstavecseseznamem"/>
        <w:widowControl w:val="0"/>
        <w:autoSpaceDE w:val="0"/>
        <w:autoSpaceDN w:val="0"/>
        <w:adjustRightInd w:val="0"/>
        <w:jc w:val="both"/>
        <w:rPr>
          <w:rFonts w:ascii="Arial" w:hAnsi="Arial" w:cs="Arial"/>
          <w:sz w:val="22"/>
          <w:szCs w:val="22"/>
        </w:rPr>
      </w:pPr>
      <w:r w:rsidRPr="00F8665C">
        <w:rPr>
          <w:rFonts w:ascii="Arial" w:hAnsi="Arial" w:cs="Arial"/>
          <w:sz w:val="22"/>
          <w:szCs w:val="22"/>
        </w:rPr>
        <w:t xml:space="preserve">2. u orgánů Celní správy České republiky, </w:t>
      </w:r>
    </w:p>
    <w:p w:rsidR="00EF04E5" w:rsidRPr="00F8665C" w:rsidRDefault="00EF04E5" w:rsidP="00EF04E5">
      <w:pPr>
        <w:pStyle w:val="Odstavecseseznamem"/>
        <w:widowControl w:val="0"/>
        <w:autoSpaceDE w:val="0"/>
        <w:autoSpaceDN w:val="0"/>
        <w:adjustRightInd w:val="0"/>
        <w:jc w:val="both"/>
        <w:rPr>
          <w:rFonts w:ascii="Arial" w:hAnsi="Arial" w:cs="Arial"/>
          <w:sz w:val="22"/>
          <w:szCs w:val="22"/>
        </w:rPr>
      </w:pPr>
      <w:r w:rsidRPr="00F8665C">
        <w:rPr>
          <w:rFonts w:ascii="Arial" w:hAnsi="Arial" w:cs="Arial"/>
          <w:sz w:val="22"/>
          <w:szCs w:val="22"/>
        </w:rPr>
        <w:t xml:space="preserve">3. na pojistném a na penále na veřejné zdravotní pojištění, </w:t>
      </w:r>
    </w:p>
    <w:p w:rsidR="00EF04E5" w:rsidRPr="00F8665C" w:rsidRDefault="00EF04E5" w:rsidP="00EF04E5">
      <w:pPr>
        <w:pStyle w:val="Odstavecseseznamem"/>
        <w:widowControl w:val="0"/>
        <w:autoSpaceDE w:val="0"/>
        <w:autoSpaceDN w:val="0"/>
        <w:adjustRightInd w:val="0"/>
        <w:jc w:val="both"/>
        <w:rPr>
          <w:rFonts w:ascii="Arial" w:hAnsi="Arial" w:cs="Arial"/>
          <w:sz w:val="22"/>
          <w:szCs w:val="22"/>
        </w:rPr>
      </w:pPr>
      <w:r w:rsidRPr="00F8665C">
        <w:rPr>
          <w:rFonts w:ascii="Arial" w:hAnsi="Arial" w:cs="Arial"/>
          <w:sz w:val="22"/>
          <w:szCs w:val="22"/>
        </w:rPr>
        <w:t xml:space="preserve">4. na pojistném a na penále na sociální zabezpečení a příspěvku na státní politiku zaměstnanosti a </w:t>
      </w:r>
    </w:p>
    <w:p w:rsidR="00EF04E5" w:rsidRPr="00F8665C" w:rsidRDefault="00EF04E5" w:rsidP="00EF04E5">
      <w:pPr>
        <w:pStyle w:val="Odstavecseseznamem"/>
        <w:widowControl w:val="0"/>
        <w:autoSpaceDE w:val="0"/>
        <w:autoSpaceDN w:val="0"/>
        <w:adjustRightInd w:val="0"/>
        <w:jc w:val="both"/>
        <w:rPr>
          <w:rFonts w:ascii="Arial" w:hAnsi="Arial" w:cs="Arial"/>
          <w:sz w:val="22"/>
          <w:szCs w:val="22"/>
        </w:rPr>
      </w:pPr>
      <w:r w:rsidRPr="00F8665C">
        <w:rPr>
          <w:rFonts w:ascii="Arial" w:hAnsi="Arial" w:cs="Arial"/>
          <w:sz w:val="22"/>
          <w:szCs w:val="22"/>
        </w:rPr>
        <w:t>5. obdobné nedoplatky</w:t>
      </w:r>
      <w:r w:rsidR="00F8665C">
        <w:rPr>
          <w:rFonts w:ascii="Arial" w:hAnsi="Arial" w:cs="Arial"/>
          <w:sz w:val="22"/>
          <w:szCs w:val="22"/>
        </w:rPr>
        <w:t xml:space="preserve"> podle bodů 1 až 4 v zahraničí.</w:t>
      </w:r>
    </w:p>
    <w:p w:rsidR="00EF04E5" w:rsidRPr="00F8665C" w:rsidRDefault="00EF04E5" w:rsidP="00EF04E5">
      <w:pPr>
        <w:pStyle w:val="Odstavecseseznamem"/>
        <w:widowControl w:val="0"/>
        <w:autoSpaceDE w:val="0"/>
        <w:autoSpaceDN w:val="0"/>
        <w:adjustRightInd w:val="0"/>
        <w:rPr>
          <w:rFonts w:ascii="Arial" w:hAnsi="Arial" w:cs="Arial"/>
          <w:sz w:val="22"/>
          <w:szCs w:val="22"/>
        </w:rPr>
      </w:pPr>
      <w:r w:rsidRPr="00F8665C">
        <w:rPr>
          <w:rFonts w:ascii="Arial" w:hAnsi="Arial" w:cs="Arial"/>
          <w:sz w:val="22"/>
          <w:szCs w:val="22"/>
        </w:rPr>
        <w:t xml:space="preserve"> </w:t>
      </w:r>
    </w:p>
    <w:p w:rsidR="00EF04E5" w:rsidRPr="00F8665C" w:rsidRDefault="00EF04E5" w:rsidP="00EF04E5">
      <w:pPr>
        <w:pStyle w:val="Odstavecseseznamem"/>
        <w:widowControl w:val="0"/>
        <w:numPr>
          <w:ilvl w:val="0"/>
          <w:numId w:val="3"/>
        </w:numPr>
        <w:autoSpaceDE w:val="0"/>
        <w:autoSpaceDN w:val="0"/>
        <w:adjustRightInd w:val="0"/>
        <w:jc w:val="both"/>
        <w:rPr>
          <w:rFonts w:ascii="Arial" w:hAnsi="Arial" w:cs="Arial"/>
          <w:sz w:val="22"/>
          <w:szCs w:val="22"/>
        </w:rPr>
      </w:pPr>
      <w:r w:rsidRPr="00F8665C">
        <w:rPr>
          <w:rFonts w:ascii="Arial" w:hAnsi="Arial" w:cs="Arial"/>
          <w:sz w:val="22"/>
          <w:szCs w:val="22"/>
        </w:rPr>
        <w:t>Č</w:t>
      </w:r>
      <w:r w:rsidRPr="00F8665C">
        <w:rPr>
          <w:rFonts w:ascii="Arial" w:hAnsi="Arial" w:cs="Arial"/>
          <w:sz w:val="22"/>
          <w:szCs w:val="22"/>
        </w:rPr>
        <w:t xml:space="preserve">estné prohlášení o tom, že nevstoupila do likvidace, že na základě jejího insolvenčního návrhu neprobíhá insolvenční řízení, v němž je řešen její úpadek nebo hrozící úpadek nebo že nebylo rozhodnuto o jejím úpadku, anebo na ni nebyla vyhlášena nucená správa nebo u ní nebyla v posledních 3 letech zavedena dočasná správa anebo na ni v posledních 3 letech nebylo uplatněno opatření k řešení krize podle zákona upravujícího ozdravné postupy a řešení krize na finančním trhu. </w:t>
      </w:r>
    </w:p>
    <w:p w:rsidR="00EF04E5" w:rsidRPr="00F8665C" w:rsidRDefault="00EF04E5" w:rsidP="00EF04E5">
      <w:pPr>
        <w:widowControl w:val="0"/>
        <w:autoSpaceDE w:val="0"/>
        <w:autoSpaceDN w:val="0"/>
        <w:adjustRightInd w:val="0"/>
        <w:rPr>
          <w:rFonts w:ascii="Arial" w:hAnsi="Arial" w:cs="Arial"/>
          <w:sz w:val="22"/>
          <w:szCs w:val="22"/>
        </w:rPr>
      </w:pPr>
      <w:r w:rsidRPr="00F8665C">
        <w:rPr>
          <w:rFonts w:ascii="Arial" w:hAnsi="Arial" w:cs="Arial"/>
          <w:sz w:val="22"/>
          <w:szCs w:val="22"/>
        </w:rPr>
        <w:t xml:space="preserve"> </w:t>
      </w:r>
    </w:p>
    <w:p w:rsidR="00EF04E5" w:rsidRDefault="00F8665C" w:rsidP="00F8665C">
      <w:pPr>
        <w:pStyle w:val="Odstavecseseznamem"/>
        <w:widowControl w:val="0"/>
        <w:numPr>
          <w:ilvl w:val="0"/>
          <w:numId w:val="3"/>
        </w:numPr>
        <w:autoSpaceDE w:val="0"/>
        <w:autoSpaceDN w:val="0"/>
        <w:adjustRightInd w:val="0"/>
        <w:jc w:val="both"/>
        <w:rPr>
          <w:rFonts w:ascii="Arial" w:hAnsi="Arial" w:cs="Arial"/>
          <w:sz w:val="22"/>
          <w:szCs w:val="22"/>
        </w:rPr>
      </w:pPr>
      <w:r w:rsidRPr="00F8665C">
        <w:rPr>
          <w:rFonts w:ascii="Arial" w:hAnsi="Arial" w:cs="Arial"/>
          <w:sz w:val="22"/>
          <w:szCs w:val="22"/>
        </w:rPr>
        <w:t>Č</w:t>
      </w:r>
      <w:r w:rsidR="00EF04E5" w:rsidRPr="00F8665C">
        <w:rPr>
          <w:rFonts w:ascii="Arial" w:hAnsi="Arial" w:cs="Arial"/>
          <w:sz w:val="22"/>
          <w:szCs w:val="22"/>
        </w:rPr>
        <w:t xml:space="preserve">estné prohlášení o tom, zda fyzická osoba oprávněná jednat ve věci sbírky jménem právnické osoby se v posledních 3 letech před podáním oznámení zdržovala či nezdržovala nepřetržitě déle než 3 měsíce mimo území České republiky. </w:t>
      </w:r>
    </w:p>
    <w:p w:rsidR="00F8665C" w:rsidRPr="00F8665C" w:rsidRDefault="00F8665C" w:rsidP="00F8665C">
      <w:pPr>
        <w:pStyle w:val="Odstavecseseznamem"/>
        <w:rPr>
          <w:rFonts w:ascii="Arial" w:hAnsi="Arial" w:cs="Arial"/>
          <w:sz w:val="22"/>
          <w:szCs w:val="22"/>
        </w:rPr>
      </w:pPr>
    </w:p>
    <w:p w:rsidR="00F8665C" w:rsidRPr="00F8665C" w:rsidRDefault="00F8665C" w:rsidP="00F8665C">
      <w:pPr>
        <w:numPr>
          <w:ilvl w:val="0"/>
          <w:numId w:val="3"/>
        </w:numPr>
        <w:jc w:val="both"/>
        <w:rPr>
          <w:rFonts w:ascii="Arial" w:hAnsi="Arial" w:cs="Arial"/>
          <w:sz w:val="22"/>
          <w:szCs w:val="22"/>
        </w:rPr>
      </w:pPr>
      <w:r>
        <w:rPr>
          <w:rFonts w:ascii="Arial" w:hAnsi="Arial" w:cs="Arial"/>
          <w:sz w:val="22"/>
          <w:szCs w:val="22"/>
        </w:rPr>
        <w:t>F</w:t>
      </w:r>
      <w:r w:rsidRPr="0085790B">
        <w:rPr>
          <w:rFonts w:ascii="Arial" w:hAnsi="Arial" w:cs="Arial"/>
          <w:sz w:val="22"/>
          <w:szCs w:val="22"/>
        </w:rPr>
        <w:t xml:space="preserve">yzická osoba </w:t>
      </w:r>
      <w:r w:rsidRPr="00F8665C">
        <w:rPr>
          <w:rFonts w:ascii="Arial" w:hAnsi="Arial" w:cs="Arial"/>
          <w:b/>
          <w:sz w:val="22"/>
          <w:szCs w:val="22"/>
          <w:u w:val="single"/>
        </w:rPr>
        <w:t>oprávněná jednat ve věci sbírky jménem právnické osoby</w:t>
      </w:r>
      <w:r w:rsidRPr="0085790B">
        <w:rPr>
          <w:rFonts w:ascii="Arial" w:hAnsi="Arial" w:cs="Arial"/>
          <w:sz w:val="22"/>
          <w:szCs w:val="22"/>
        </w:rPr>
        <w:t xml:space="preserve"> připojí doklad o bezúhonnosti obdobný výpisu z evidence Rejstříku trestů vydaný st</w:t>
      </w:r>
      <w:r>
        <w:rPr>
          <w:rFonts w:ascii="Arial" w:hAnsi="Arial" w:cs="Arial"/>
          <w:sz w:val="22"/>
          <w:szCs w:val="22"/>
        </w:rPr>
        <w:t>átem, ve kterém se v posledních</w:t>
      </w:r>
      <w:r>
        <w:rPr>
          <w:rFonts w:ascii="Arial" w:hAnsi="Arial" w:cs="Arial"/>
          <w:sz w:val="22"/>
          <w:szCs w:val="22"/>
        </w:rPr>
        <w:t xml:space="preserve"> </w:t>
      </w:r>
      <w:r w:rsidRPr="0085790B">
        <w:rPr>
          <w:rFonts w:ascii="Arial" w:hAnsi="Arial" w:cs="Arial"/>
          <w:sz w:val="22"/>
          <w:szCs w:val="22"/>
        </w:rPr>
        <w:t xml:space="preserve">3 letech zdržovala nepřetržitě déle než 3 měsíce, který nesmí být starší 90 dnů nebo </w:t>
      </w:r>
      <w:r w:rsidRPr="00597574">
        <w:rPr>
          <w:rFonts w:ascii="Arial" w:hAnsi="Arial" w:cs="Arial"/>
          <w:b/>
          <w:sz w:val="22"/>
          <w:szCs w:val="22"/>
        </w:rPr>
        <w:t>čestné prohlášení</w:t>
      </w:r>
      <w:r w:rsidRPr="0085790B">
        <w:rPr>
          <w:rFonts w:ascii="Arial" w:hAnsi="Arial" w:cs="Arial"/>
          <w:sz w:val="22"/>
          <w:szCs w:val="22"/>
        </w:rPr>
        <w:t xml:space="preserve"> v případě, že tento stát takový doklad nevydává</w:t>
      </w:r>
      <w:r>
        <w:rPr>
          <w:rFonts w:ascii="Arial" w:hAnsi="Arial" w:cs="Arial"/>
          <w:sz w:val="22"/>
          <w:szCs w:val="22"/>
        </w:rPr>
        <w:t xml:space="preserve"> </w:t>
      </w:r>
      <w:r w:rsidRPr="00F8665C">
        <w:rPr>
          <w:rFonts w:ascii="Arial" w:hAnsi="Arial" w:cs="Arial"/>
          <w:sz w:val="22"/>
          <w:szCs w:val="22"/>
        </w:rPr>
        <w:t>(</w:t>
      </w:r>
      <w:r w:rsidRPr="00F8665C">
        <w:rPr>
          <w:rFonts w:ascii="Arial" w:hAnsi="Arial" w:cs="Arial"/>
          <w:sz w:val="22"/>
          <w:szCs w:val="22"/>
        </w:rPr>
        <w:t>§ 5 odst. 1 písm. b) bod 2 zákona o veřejných sbírkách</w:t>
      </w:r>
      <w:r w:rsidRPr="00F8665C">
        <w:rPr>
          <w:rFonts w:ascii="Arial" w:hAnsi="Arial" w:cs="Arial"/>
          <w:sz w:val="22"/>
          <w:szCs w:val="22"/>
        </w:rPr>
        <w:t>)</w:t>
      </w:r>
      <w:r w:rsidRPr="00F8665C">
        <w:rPr>
          <w:rFonts w:ascii="Arial" w:hAnsi="Arial" w:cs="Arial"/>
          <w:sz w:val="22"/>
          <w:szCs w:val="22"/>
        </w:rPr>
        <w:t xml:space="preserve">. </w:t>
      </w:r>
    </w:p>
    <w:p w:rsidR="00F8665C" w:rsidRDefault="00F8665C" w:rsidP="00F8665C">
      <w:pPr>
        <w:pStyle w:val="Odstavecseseznamem"/>
        <w:rPr>
          <w:rFonts w:ascii="Arial" w:hAnsi="Arial" w:cs="Arial"/>
          <w:sz w:val="22"/>
          <w:szCs w:val="22"/>
        </w:rPr>
      </w:pPr>
    </w:p>
    <w:p w:rsidR="00F8665C" w:rsidRDefault="00F8665C" w:rsidP="00F8665C">
      <w:pPr>
        <w:ind w:left="360"/>
        <w:jc w:val="both"/>
        <w:rPr>
          <w:rFonts w:ascii="Arial" w:hAnsi="Arial" w:cs="Arial"/>
          <w:sz w:val="22"/>
          <w:szCs w:val="22"/>
        </w:rPr>
      </w:pPr>
    </w:p>
    <w:p w:rsidR="00F8665C" w:rsidRDefault="00F8665C" w:rsidP="00F8665C">
      <w:pPr>
        <w:numPr>
          <w:ilvl w:val="0"/>
          <w:numId w:val="3"/>
        </w:numPr>
        <w:jc w:val="both"/>
        <w:rPr>
          <w:rFonts w:ascii="Arial" w:hAnsi="Arial" w:cs="Arial"/>
          <w:sz w:val="22"/>
          <w:szCs w:val="22"/>
        </w:rPr>
      </w:pPr>
      <w:r w:rsidRPr="00F8665C">
        <w:rPr>
          <w:rFonts w:ascii="Arial" w:hAnsi="Arial" w:cs="Arial"/>
          <w:sz w:val="22"/>
          <w:szCs w:val="22"/>
        </w:rPr>
        <w:t>Žádost o jiný způsob konání veřejné sbírky</w:t>
      </w:r>
      <w:r w:rsidRPr="0098342C">
        <w:rPr>
          <w:rFonts w:ascii="Arial" w:hAnsi="Arial" w:cs="Arial"/>
          <w:sz w:val="22"/>
          <w:szCs w:val="22"/>
        </w:rPr>
        <w:t xml:space="preserve"> (koná-li se sbírka jiným způsobem než dle ustanovení § 9 odst. 1 zákona o veřejných sbírkách</w:t>
      </w:r>
      <w:r>
        <w:rPr>
          <w:rFonts w:ascii="Arial" w:hAnsi="Arial" w:cs="Arial"/>
          <w:sz w:val="22"/>
          <w:szCs w:val="22"/>
        </w:rPr>
        <w:t>).</w:t>
      </w:r>
    </w:p>
    <w:p w:rsidR="00F8665C" w:rsidRPr="0098342C" w:rsidRDefault="00F8665C" w:rsidP="00F8665C">
      <w:pPr>
        <w:ind w:left="360"/>
        <w:jc w:val="both"/>
        <w:rPr>
          <w:rFonts w:ascii="Arial" w:hAnsi="Arial" w:cs="Arial"/>
          <w:sz w:val="22"/>
          <w:szCs w:val="22"/>
        </w:rPr>
      </w:pPr>
    </w:p>
    <w:p w:rsidR="00140BF6" w:rsidRPr="00F8665C" w:rsidRDefault="00140BF6" w:rsidP="00F8665C">
      <w:pPr>
        <w:pStyle w:val="Odstavecseseznamem"/>
        <w:numPr>
          <w:ilvl w:val="0"/>
          <w:numId w:val="3"/>
        </w:numPr>
        <w:jc w:val="both"/>
        <w:rPr>
          <w:rFonts w:ascii="Arial" w:hAnsi="Arial" w:cs="Arial"/>
          <w:color w:val="000000" w:themeColor="text1"/>
          <w:sz w:val="22"/>
          <w:szCs w:val="22"/>
        </w:rPr>
      </w:pPr>
      <w:r w:rsidRPr="00F8665C">
        <w:rPr>
          <w:rFonts w:ascii="Arial" w:hAnsi="Arial" w:cs="Arial"/>
          <w:color w:val="000000" w:themeColor="text1"/>
          <w:sz w:val="22"/>
          <w:szCs w:val="22"/>
        </w:rPr>
        <w:t>Vzor sběrací listiny</w:t>
      </w:r>
      <w:r w:rsidR="00F8665C">
        <w:rPr>
          <w:rFonts w:ascii="Arial" w:hAnsi="Arial" w:cs="Arial"/>
          <w:color w:val="000000" w:themeColor="text1"/>
          <w:sz w:val="22"/>
          <w:szCs w:val="22"/>
        </w:rPr>
        <w:t>.</w:t>
      </w:r>
    </w:p>
    <w:p w:rsidR="00F8665C" w:rsidRDefault="00F8665C" w:rsidP="00F8665C">
      <w:pPr>
        <w:jc w:val="both"/>
        <w:rPr>
          <w:rFonts w:ascii="Arial" w:hAnsi="Arial" w:cs="Arial"/>
          <w:color w:val="000000" w:themeColor="text1"/>
          <w:sz w:val="22"/>
          <w:szCs w:val="22"/>
        </w:rPr>
      </w:pPr>
    </w:p>
    <w:p w:rsidR="00140BF6" w:rsidRPr="00F8665C" w:rsidRDefault="00140BF6" w:rsidP="00F8665C">
      <w:pPr>
        <w:pStyle w:val="Odstavecseseznamem"/>
        <w:numPr>
          <w:ilvl w:val="0"/>
          <w:numId w:val="3"/>
        </w:numPr>
        <w:jc w:val="both"/>
        <w:rPr>
          <w:rFonts w:ascii="Arial" w:hAnsi="Arial" w:cs="Arial"/>
          <w:color w:val="000000" w:themeColor="text1"/>
          <w:sz w:val="22"/>
          <w:szCs w:val="22"/>
        </w:rPr>
      </w:pPr>
      <w:r w:rsidRPr="00F8665C">
        <w:rPr>
          <w:rFonts w:ascii="Arial" w:hAnsi="Arial" w:cs="Arial"/>
          <w:color w:val="000000" w:themeColor="text1"/>
          <w:sz w:val="22"/>
          <w:szCs w:val="22"/>
        </w:rPr>
        <w:t>Souhlas Ministerstva zahraničních věcí s konáním veřejné sbírky, má-li být výtěžku použito v</w:t>
      </w:r>
      <w:r w:rsidR="00F8665C">
        <w:rPr>
          <w:rFonts w:ascii="Arial" w:hAnsi="Arial" w:cs="Arial"/>
          <w:color w:val="000000" w:themeColor="text1"/>
          <w:sz w:val="22"/>
          <w:szCs w:val="22"/>
        </w:rPr>
        <w:t> </w:t>
      </w:r>
      <w:r w:rsidRPr="00F8665C">
        <w:rPr>
          <w:rFonts w:ascii="Arial" w:hAnsi="Arial" w:cs="Arial"/>
          <w:color w:val="000000" w:themeColor="text1"/>
          <w:sz w:val="22"/>
          <w:szCs w:val="22"/>
        </w:rPr>
        <w:t>zahraničí</w:t>
      </w:r>
      <w:r w:rsidR="00F8665C">
        <w:rPr>
          <w:rFonts w:ascii="Arial" w:hAnsi="Arial" w:cs="Arial"/>
          <w:color w:val="000000" w:themeColor="text1"/>
          <w:sz w:val="22"/>
          <w:szCs w:val="22"/>
        </w:rPr>
        <w:t>.</w:t>
      </w:r>
    </w:p>
    <w:p w:rsidR="00F8665C" w:rsidRDefault="00F8665C" w:rsidP="00140BF6">
      <w:pPr>
        <w:jc w:val="both"/>
        <w:rPr>
          <w:rFonts w:ascii="Arial" w:hAnsi="Arial" w:cs="Arial"/>
          <w:color w:val="000000" w:themeColor="text1"/>
          <w:sz w:val="22"/>
          <w:szCs w:val="22"/>
        </w:rPr>
      </w:pPr>
    </w:p>
    <w:p w:rsidR="00140BF6" w:rsidRPr="00F8665C" w:rsidRDefault="00140BF6" w:rsidP="00140BF6">
      <w:pPr>
        <w:jc w:val="both"/>
        <w:rPr>
          <w:rFonts w:ascii="Arial" w:hAnsi="Arial" w:cs="Arial"/>
          <w:color w:val="000000" w:themeColor="text1"/>
          <w:sz w:val="22"/>
          <w:szCs w:val="22"/>
        </w:rPr>
      </w:pPr>
      <w:r w:rsidRPr="00F8665C">
        <w:rPr>
          <w:rFonts w:ascii="Arial" w:hAnsi="Arial" w:cs="Arial"/>
          <w:color w:val="000000" w:themeColor="text1"/>
          <w:sz w:val="22"/>
          <w:szCs w:val="22"/>
        </w:rPr>
        <w:t>!!!!</w:t>
      </w:r>
      <w:r w:rsidR="00B17EBC" w:rsidRPr="00F8665C">
        <w:rPr>
          <w:sz w:val="22"/>
          <w:szCs w:val="22"/>
        </w:rPr>
        <w:t xml:space="preserve"> </w:t>
      </w:r>
      <w:r w:rsidR="00B17EBC" w:rsidRPr="00F8665C">
        <w:rPr>
          <w:rFonts w:ascii="Arial" w:hAnsi="Arial" w:cs="Arial"/>
          <w:color w:val="000000" w:themeColor="text1"/>
          <w:sz w:val="22"/>
          <w:szCs w:val="22"/>
        </w:rPr>
        <w:t xml:space="preserve">Uvede-li právnická osoba v oznámení důvody hodné zvláštního zřetele, pro něž navrhuje zahájit sbírku ve lhůtě kratší než 30 dnů od přijetí oznámení, například zmírnění následků ozbrojeného konfliktu, živelní pohromy nebo ekologické nebo průmyslové havárie, anebo záchrana zdraví nebo života osoby, příslušný </w:t>
      </w:r>
      <w:r w:rsidR="00B17EBC" w:rsidRPr="00F8665C">
        <w:rPr>
          <w:rFonts w:ascii="Arial" w:hAnsi="Arial" w:cs="Arial"/>
          <w:color w:val="000000" w:themeColor="text1"/>
          <w:sz w:val="22"/>
          <w:szCs w:val="22"/>
          <w:u w:val="single"/>
        </w:rPr>
        <w:t>krajský úřad tyto důvody bez zbytečného odkladu přezkoumá, osvědčením právnické osobě potvrdí datum přijetí jejího oznámení a stanoví den zahájení sbírky</w:t>
      </w:r>
      <w:r w:rsidR="00B17EBC" w:rsidRPr="00F8665C">
        <w:rPr>
          <w:rFonts w:ascii="Arial" w:hAnsi="Arial" w:cs="Arial"/>
          <w:color w:val="000000" w:themeColor="text1"/>
          <w:sz w:val="22"/>
          <w:szCs w:val="22"/>
        </w:rPr>
        <w:t xml:space="preserve"> s přihlédnutím ke lhůtě navržené právnickou osobou.</w:t>
      </w:r>
      <w:r w:rsidRPr="00F8665C">
        <w:rPr>
          <w:rFonts w:ascii="Arial" w:hAnsi="Arial" w:cs="Arial"/>
          <w:color w:val="000000" w:themeColor="text1"/>
          <w:sz w:val="22"/>
          <w:szCs w:val="22"/>
        </w:rPr>
        <w:t xml:space="preserve">!!!!! </w:t>
      </w:r>
    </w:p>
    <w:p w:rsidR="00140BF6" w:rsidRPr="00F8665C" w:rsidRDefault="00140BF6" w:rsidP="00140BF6">
      <w:pPr>
        <w:rPr>
          <w:rFonts w:ascii="Arial" w:hAnsi="Arial" w:cs="Arial"/>
          <w:color w:val="000000" w:themeColor="text1"/>
          <w:sz w:val="22"/>
          <w:szCs w:val="22"/>
        </w:rPr>
      </w:pPr>
    </w:p>
    <w:p w:rsidR="00140BF6" w:rsidRPr="000617E6" w:rsidRDefault="00140BF6" w:rsidP="00140BF6">
      <w:pPr>
        <w:rPr>
          <w:rFonts w:ascii="Arial" w:hAnsi="Arial" w:cs="Arial"/>
          <w:color w:val="000000" w:themeColor="text1"/>
        </w:rPr>
      </w:pPr>
    </w:p>
    <w:p w:rsidR="000E4DEB" w:rsidRPr="000617E6" w:rsidRDefault="000E4DEB">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B279C0" w:rsidRPr="000617E6" w:rsidRDefault="00B279C0">
      <w:pPr>
        <w:rPr>
          <w:color w:val="000000" w:themeColor="text1"/>
        </w:rPr>
      </w:pPr>
    </w:p>
    <w:p w:rsidR="00CF1837" w:rsidRPr="000617E6" w:rsidRDefault="00CF1837">
      <w:pPr>
        <w:rPr>
          <w:color w:val="000000" w:themeColor="text1"/>
        </w:rPr>
      </w:pPr>
    </w:p>
    <w:p w:rsidR="00CF1837" w:rsidRPr="000617E6" w:rsidRDefault="00CF1837">
      <w:pPr>
        <w:rPr>
          <w:color w:val="000000" w:themeColor="text1"/>
        </w:rPr>
      </w:pPr>
    </w:p>
    <w:p w:rsidR="00CF1837" w:rsidRPr="000617E6" w:rsidRDefault="00CF1837" w:rsidP="00F8665C">
      <w:pPr>
        <w:pBdr>
          <w:bottom w:val="single" w:sz="6" w:space="0" w:color="auto"/>
        </w:pBdr>
        <w:rPr>
          <w:color w:val="000000" w:themeColor="text1"/>
        </w:rPr>
      </w:pPr>
    </w:p>
    <w:p w:rsidR="00CF1837" w:rsidRPr="000617E6" w:rsidRDefault="00CF1837">
      <w:pPr>
        <w:rPr>
          <w:color w:val="000000" w:themeColor="text1"/>
        </w:rPr>
      </w:pPr>
    </w:p>
    <w:p w:rsidR="00B279C0" w:rsidRPr="00EF04E5" w:rsidRDefault="00B279C0">
      <w:pPr>
        <w:rPr>
          <w:rFonts w:ascii="Arial" w:hAnsi="Arial" w:cs="Arial"/>
          <w:color w:val="000000" w:themeColor="text1"/>
          <w:sz w:val="18"/>
          <w:szCs w:val="18"/>
        </w:rPr>
      </w:pPr>
      <w:r w:rsidRPr="00EF04E5">
        <w:rPr>
          <w:rFonts w:ascii="Arial" w:hAnsi="Arial" w:cs="Arial"/>
          <w:color w:val="000000" w:themeColor="text1"/>
          <w:sz w:val="18"/>
          <w:szCs w:val="18"/>
        </w:rPr>
        <w:t>Pozn.:</w:t>
      </w:r>
    </w:p>
    <w:p w:rsidR="00612F8C" w:rsidRPr="00EF04E5" w:rsidRDefault="00B279C0" w:rsidP="00B279C0">
      <w:pPr>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 xml:space="preserve">* </w:t>
      </w:r>
      <w:proofErr w:type="gramStart"/>
      <w:r w:rsidR="00612F8C" w:rsidRPr="00EF04E5">
        <w:rPr>
          <w:rFonts w:ascii="Arial" w:hAnsi="Arial" w:cs="Arial"/>
          <w:sz w:val="18"/>
          <w:szCs w:val="18"/>
        </w:rPr>
        <w:t>pokud</w:t>
      </w:r>
      <w:proofErr w:type="gramEnd"/>
      <w:r w:rsidR="00612F8C" w:rsidRPr="00EF04E5">
        <w:rPr>
          <w:rFonts w:ascii="Arial" w:hAnsi="Arial" w:cs="Arial"/>
          <w:sz w:val="18"/>
          <w:szCs w:val="18"/>
        </w:rPr>
        <w:t xml:space="preserve"> mají být z čistého výtěžku sbírky hrazeny režijní náklady, uvede se v účelu sbírky také nejvyšší procentní část čistého výtěžku, která může být takto použita</w:t>
      </w:r>
      <w:r w:rsidR="00612F8C" w:rsidRPr="00EF04E5">
        <w:rPr>
          <w:rFonts w:ascii="Arial" w:hAnsi="Arial" w:cs="Arial"/>
          <w:sz w:val="18"/>
          <w:szCs w:val="18"/>
        </w:rPr>
        <w:t>. R</w:t>
      </w:r>
      <w:r w:rsidR="00612F8C" w:rsidRPr="00EF04E5">
        <w:rPr>
          <w:rFonts w:ascii="Arial" w:hAnsi="Arial" w:cs="Arial"/>
          <w:sz w:val="18"/>
          <w:szCs w:val="18"/>
        </w:rPr>
        <w:t>ežijními náklady</w:t>
      </w:r>
      <w:r w:rsidR="00612F8C" w:rsidRPr="00EF04E5">
        <w:rPr>
          <w:rFonts w:ascii="Arial" w:hAnsi="Arial" w:cs="Arial"/>
          <w:sz w:val="18"/>
          <w:szCs w:val="18"/>
        </w:rPr>
        <w:t xml:space="preserve"> se rozumí</w:t>
      </w:r>
      <w:r w:rsidR="00612F8C" w:rsidRPr="00EF04E5">
        <w:rPr>
          <w:rFonts w:ascii="Arial" w:hAnsi="Arial" w:cs="Arial"/>
          <w:sz w:val="18"/>
          <w:szCs w:val="18"/>
        </w:rPr>
        <w:t xml:space="preserve"> nepřímé náklady právnické osoby, která sbírku konala, nebo toho, v jehož prospěch byla sbírka konána, vynaložené k dosažení účelu sbírky, zejména náklady na odměny pracovníků a náklady spojené s užíváním objektů a náklady na služby</w:t>
      </w:r>
      <w:r w:rsidR="00612F8C" w:rsidRPr="00EF04E5">
        <w:rPr>
          <w:rFonts w:ascii="Arial" w:hAnsi="Arial" w:cs="Arial"/>
          <w:sz w:val="18"/>
          <w:szCs w:val="18"/>
        </w:rPr>
        <w:t>.</w:t>
      </w:r>
    </w:p>
    <w:p w:rsidR="00B279C0" w:rsidRPr="00EF04E5" w:rsidRDefault="00612F8C" w:rsidP="00B279C0">
      <w:pPr>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w:t>
      </w:r>
      <w:proofErr w:type="spellStart"/>
      <w:r w:rsidR="00B279C0" w:rsidRPr="00EF04E5">
        <w:rPr>
          <w:rFonts w:ascii="Arial" w:hAnsi="Arial" w:cs="Arial"/>
          <w:color w:val="000000" w:themeColor="text1"/>
          <w:sz w:val="18"/>
          <w:szCs w:val="18"/>
          <w:lang w:val="en-US"/>
        </w:rPr>
        <w:t>nehodící</w:t>
      </w:r>
      <w:proofErr w:type="spellEnd"/>
      <w:r w:rsidR="00B279C0" w:rsidRPr="00EF04E5">
        <w:rPr>
          <w:rFonts w:ascii="Arial" w:hAnsi="Arial" w:cs="Arial"/>
          <w:color w:val="000000" w:themeColor="text1"/>
          <w:sz w:val="18"/>
          <w:szCs w:val="18"/>
          <w:lang w:val="en-US"/>
        </w:rPr>
        <w:t xml:space="preserve"> </w:t>
      </w:r>
      <w:proofErr w:type="spellStart"/>
      <w:r w:rsidR="00B279C0" w:rsidRPr="00EF04E5">
        <w:rPr>
          <w:rFonts w:ascii="Arial" w:hAnsi="Arial" w:cs="Arial"/>
          <w:color w:val="000000" w:themeColor="text1"/>
          <w:sz w:val="18"/>
          <w:szCs w:val="18"/>
          <w:lang w:val="en-US"/>
        </w:rPr>
        <w:t>škrtněte</w:t>
      </w:r>
      <w:bookmarkStart w:id="0" w:name="_GoBack"/>
      <w:bookmarkEnd w:id="0"/>
      <w:proofErr w:type="spellEnd"/>
    </w:p>
    <w:p w:rsidR="00CF1837" w:rsidRPr="00EF04E5" w:rsidRDefault="00612F8C" w:rsidP="00B279C0">
      <w:pPr>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w:t>
      </w:r>
      <w:r w:rsidR="00CF1837" w:rsidRPr="00EF04E5">
        <w:rPr>
          <w:rFonts w:ascii="Arial" w:hAnsi="Arial" w:cs="Arial"/>
          <w:color w:val="000000" w:themeColor="text1"/>
          <w:sz w:val="18"/>
          <w:szCs w:val="18"/>
          <w:lang w:val="en-US"/>
        </w:rPr>
        <w:t>*</w:t>
      </w:r>
      <w:proofErr w:type="gramStart"/>
      <w:r w:rsidR="00CF1837" w:rsidRPr="00EF04E5">
        <w:rPr>
          <w:rFonts w:ascii="Arial" w:hAnsi="Arial" w:cs="Arial"/>
          <w:color w:val="000000" w:themeColor="text1"/>
          <w:sz w:val="18"/>
          <w:szCs w:val="18"/>
          <w:lang w:val="en-US"/>
        </w:rPr>
        <w:t xml:space="preserve">*  </w:t>
      </w:r>
      <w:proofErr w:type="spellStart"/>
      <w:r w:rsidR="00CF1837" w:rsidRPr="00EF04E5">
        <w:rPr>
          <w:rFonts w:ascii="Arial" w:hAnsi="Arial" w:cs="Arial"/>
          <w:color w:val="000000" w:themeColor="text1"/>
          <w:sz w:val="18"/>
          <w:szCs w:val="18"/>
          <w:lang w:val="en-US"/>
        </w:rPr>
        <w:t>vyplní</w:t>
      </w:r>
      <w:proofErr w:type="spellEnd"/>
      <w:proofErr w:type="gramEnd"/>
      <w:r w:rsidR="00CF1837" w:rsidRPr="00EF04E5">
        <w:rPr>
          <w:rFonts w:ascii="Arial" w:hAnsi="Arial" w:cs="Arial"/>
          <w:color w:val="000000" w:themeColor="text1"/>
          <w:sz w:val="18"/>
          <w:szCs w:val="18"/>
          <w:lang w:val="en-US"/>
        </w:rPr>
        <w:t xml:space="preserve"> se v </w:t>
      </w:r>
      <w:proofErr w:type="spellStart"/>
      <w:r w:rsidR="00CF1837" w:rsidRPr="00EF04E5">
        <w:rPr>
          <w:rFonts w:ascii="Arial" w:hAnsi="Arial" w:cs="Arial"/>
          <w:color w:val="000000" w:themeColor="text1"/>
          <w:sz w:val="18"/>
          <w:szCs w:val="18"/>
          <w:lang w:val="en-US"/>
        </w:rPr>
        <w:t>případě</w:t>
      </w:r>
      <w:proofErr w:type="spellEnd"/>
      <w:r w:rsidR="00CF1837" w:rsidRPr="00EF04E5">
        <w:rPr>
          <w:rFonts w:ascii="Arial" w:hAnsi="Arial" w:cs="Arial"/>
          <w:color w:val="000000" w:themeColor="text1"/>
          <w:sz w:val="18"/>
          <w:szCs w:val="18"/>
          <w:lang w:val="en-US"/>
        </w:rPr>
        <w:t xml:space="preserve"> </w:t>
      </w:r>
      <w:proofErr w:type="spellStart"/>
      <w:r w:rsidR="00CF1837" w:rsidRPr="00EF04E5">
        <w:rPr>
          <w:rFonts w:ascii="Arial" w:hAnsi="Arial" w:cs="Arial"/>
          <w:color w:val="000000" w:themeColor="text1"/>
          <w:sz w:val="18"/>
          <w:szCs w:val="18"/>
          <w:lang w:val="en-US"/>
        </w:rPr>
        <w:t>pokud</w:t>
      </w:r>
      <w:proofErr w:type="spellEnd"/>
      <w:r w:rsidR="00CF1837" w:rsidRPr="00EF04E5">
        <w:rPr>
          <w:rFonts w:ascii="Arial" w:hAnsi="Arial" w:cs="Arial"/>
          <w:color w:val="000000" w:themeColor="text1"/>
          <w:sz w:val="18"/>
          <w:szCs w:val="18"/>
          <w:lang w:val="en-US"/>
        </w:rPr>
        <w:t xml:space="preserve"> se </w:t>
      </w:r>
      <w:proofErr w:type="spellStart"/>
      <w:r w:rsidR="00CF1837" w:rsidRPr="00EF04E5">
        <w:rPr>
          <w:rFonts w:ascii="Arial" w:hAnsi="Arial" w:cs="Arial"/>
          <w:color w:val="000000" w:themeColor="text1"/>
          <w:sz w:val="18"/>
          <w:szCs w:val="18"/>
          <w:lang w:val="en-US"/>
        </w:rPr>
        <w:t>jedná</w:t>
      </w:r>
      <w:proofErr w:type="spellEnd"/>
      <w:r w:rsidR="00CF1837" w:rsidRPr="00EF04E5">
        <w:rPr>
          <w:rFonts w:ascii="Arial" w:hAnsi="Arial" w:cs="Arial"/>
          <w:color w:val="000000" w:themeColor="text1"/>
          <w:sz w:val="18"/>
          <w:szCs w:val="18"/>
          <w:lang w:val="en-US"/>
        </w:rPr>
        <w:t xml:space="preserve"> o </w:t>
      </w:r>
      <w:proofErr w:type="spellStart"/>
      <w:r w:rsidR="00CF1837" w:rsidRPr="00EF04E5">
        <w:rPr>
          <w:rFonts w:ascii="Arial" w:hAnsi="Arial" w:cs="Arial"/>
          <w:color w:val="000000" w:themeColor="text1"/>
          <w:sz w:val="18"/>
          <w:szCs w:val="18"/>
          <w:lang w:val="en-US"/>
        </w:rPr>
        <w:t>sbírku</w:t>
      </w:r>
      <w:proofErr w:type="spellEnd"/>
      <w:r w:rsidR="00CF1837" w:rsidRPr="00EF04E5">
        <w:rPr>
          <w:rFonts w:ascii="Arial" w:hAnsi="Arial" w:cs="Arial"/>
          <w:color w:val="000000" w:themeColor="text1"/>
          <w:sz w:val="18"/>
          <w:szCs w:val="18"/>
          <w:lang w:val="en-US"/>
        </w:rPr>
        <w:t xml:space="preserve"> </w:t>
      </w:r>
      <w:proofErr w:type="spellStart"/>
      <w:r w:rsidR="00CF1837" w:rsidRPr="00EF04E5">
        <w:rPr>
          <w:rFonts w:ascii="Arial" w:hAnsi="Arial" w:cs="Arial"/>
          <w:color w:val="000000" w:themeColor="text1"/>
          <w:sz w:val="18"/>
          <w:szCs w:val="18"/>
          <w:lang w:val="en-US"/>
        </w:rPr>
        <w:t>konanou</w:t>
      </w:r>
      <w:proofErr w:type="spellEnd"/>
      <w:r w:rsidR="00CF1837" w:rsidRPr="00EF04E5">
        <w:rPr>
          <w:rFonts w:ascii="Arial" w:hAnsi="Arial" w:cs="Arial"/>
          <w:color w:val="000000" w:themeColor="text1"/>
          <w:sz w:val="18"/>
          <w:szCs w:val="18"/>
          <w:lang w:val="en-US"/>
        </w:rPr>
        <w:t xml:space="preserve"> </w:t>
      </w:r>
      <w:proofErr w:type="spellStart"/>
      <w:r w:rsidR="00CF1837" w:rsidRPr="00EF04E5">
        <w:rPr>
          <w:rFonts w:ascii="Arial" w:hAnsi="Arial" w:cs="Arial"/>
          <w:color w:val="000000" w:themeColor="text1"/>
          <w:sz w:val="18"/>
          <w:szCs w:val="18"/>
          <w:lang w:val="en-US"/>
        </w:rPr>
        <w:t>na</w:t>
      </w:r>
      <w:proofErr w:type="spellEnd"/>
      <w:r w:rsidR="00CF1837" w:rsidRPr="00EF04E5">
        <w:rPr>
          <w:rFonts w:ascii="Arial" w:hAnsi="Arial" w:cs="Arial"/>
          <w:color w:val="000000" w:themeColor="text1"/>
          <w:sz w:val="18"/>
          <w:szCs w:val="18"/>
          <w:lang w:val="en-US"/>
        </w:rPr>
        <w:t xml:space="preserve"> </w:t>
      </w:r>
      <w:proofErr w:type="spellStart"/>
      <w:r w:rsidR="00CF1837" w:rsidRPr="00EF04E5">
        <w:rPr>
          <w:rFonts w:ascii="Arial" w:hAnsi="Arial" w:cs="Arial"/>
          <w:color w:val="000000" w:themeColor="text1"/>
          <w:sz w:val="18"/>
          <w:szCs w:val="18"/>
          <w:lang w:val="en-US"/>
        </w:rPr>
        <w:t>dobu</w:t>
      </w:r>
      <w:proofErr w:type="spellEnd"/>
      <w:r w:rsidR="00CF1837" w:rsidRPr="00EF04E5">
        <w:rPr>
          <w:rFonts w:ascii="Arial" w:hAnsi="Arial" w:cs="Arial"/>
          <w:color w:val="000000" w:themeColor="text1"/>
          <w:sz w:val="18"/>
          <w:szCs w:val="18"/>
          <w:lang w:val="en-US"/>
        </w:rPr>
        <w:t xml:space="preserve"> </w:t>
      </w:r>
      <w:proofErr w:type="spellStart"/>
      <w:r w:rsidR="00CF1837" w:rsidRPr="00EF04E5">
        <w:rPr>
          <w:rFonts w:ascii="Arial" w:hAnsi="Arial" w:cs="Arial"/>
          <w:color w:val="000000" w:themeColor="text1"/>
          <w:sz w:val="18"/>
          <w:szCs w:val="18"/>
          <w:lang w:val="en-US"/>
        </w:rPr>
        <w:t>určitou</w:t>
      </w:r>
      <w:proofErr w:type="spellEnd"/>
    </w:p>
    <w:p w:rsidR="00EF04E5" w:rsidRPr="00EF04E5" w:rsidRDefault="00EF04E5" w:rsidP="00EF04E5">
      <w:pPr>
        <w:widowControl w:val="0"/>
        <w:autoSpaceDE w:val="0"/>
        <w:autoSpaceDN w:val="0"/>
        <w:adjustRightInd w:val="0"/>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 xml:space="preserve">**** § </w:t>
      </w:r>
      <w:proofErr w:type="gramStart"/>
      <w:r w:rsidRPr="00EF04E5">
        <w:rPr>
          <w:rFonts w:ascii="Arial" w:hAnsi="Arial" w:cs="Arial"/>
          <w:color w:val="000000" w:themeColor="text1"/>
          <w:sz w:val="18"/>
          <w:szCs w:val="18"/>
          <w:lang w:val="en-US"/>
        </w:rPr>
        <w:t>9</w:t>
      </w:r>
      <w:proofErr w:type="gram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odst</w:t>
      </w:r>
      <w:proofErr w:type="spellEnd"/>
      <w:r w:rsidRPr="00EF04E5">
        <w:rPr>
          <w:rFonts w:ascii="Arial" w:hAnsi="Arial" w:cs="Arial"/>
          <w:color w:val="000000" w:themeColor="text1"/>
          <w:sz w:val="18"/>
          <w:szCs w:val="18"/>
          <w:lang w:val="en-US"/>
        </w:rPr>
        <w:t xml:space="preserve">. </w:t>
      </w:r>
      <w:proofErr w:type="gramStart"/>
      <w:r w:rsidRPr="00EF04E5">
        <w:rPr>
          <w:rFonts w:ascii="Arial" w:hAnsi="Arial" w:cs="Arial"/>
          <w:color w:val="000000" w:themeColor="text1"/>
          <w:sz w:val="18"/>
          <w:szCs w:val="18"/>
          <w:lang w:val="en-US"/>
        </w:rPr>
        <w:t>1</w:t>
      </w:r>
      <w:proofErr w:type="gram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zákona</w:t>
      </w:r>
      <w:proofErr w:type="spellEnd"/>
      <w:r w:rsidRPr="00EF04E5">
        <w:rPr>
          <w:rFonts w:ascii="Arial" w:hAnsi="Arial" w:cs="Arial"/>
          <w:color w:val="000000" w:themeColor="text1"/>
          <w:sz w:val="18"/>
          <w:szCs w:val="18"/>
          <w:lang w:val="en-US"/>
        </w:rPr>
        <w:t xml:space="preserve"> o </w:t>
      </w:r>
      <w:proofErr w:type="spellStart"/>
      <w:r w:rsidRPr="00EF04E5">
        <w:rPr>
          <w:rFonts w:ascii="Arial" w:hAnsi="Arial" w:cs="Arial"/>
          <w:color w:val="000000" w:themeColor="text1"/>
          <w:sz w:val="18"/>
          <w:szCs w:val="18"/>
          <w:lang w:val="en-US"/>
        </w:rPr>
        <w:t>veřejných</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sbírkách</w:t>
      </w:r>
      <w:proofErr w:type="spellEnd"/>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color w:val="000000" w:themeColor="text1"/>
          <w:sz w:val="18"/>
          <w:szCs w:val="18"/>
          <w:lang w:val="en-US"/>
        </w:rPr>
        <w:t xml:space="preserve">a) </w:t>
      </w:r>
      <w:proofErr w:type="gramStart"/>
      <w:r w:rsidRPr="00EF04E5">
        <w:rPr>
          <w:rFonts w:ascii="Arial" w:hAnsi="Arial" w:cs="Arial"/>
          <w:sz w:val="18"/>
          <w:szCs w:val="18"/>
        </w:rPr>
        <w:t>shromažďováním</w:t>
      </w:r>
      <w:proofErr w:type="gramEnd"/>
      <w:r w:rsidRPr="00EF04E5">
        <w:rPr>
          <w:rFonts w:ascii="Arial" w:hAnsi="Arial" w:cs="Arial"/>
          <w:sz w:val="18"/>
          <w:szCs w:val="18"/>
        </w:rPr>
        <w:t xml:space="preserve"> příspěvků na předem vyhlášeném zvláštním bankovním účtu (</w:t>
      </w:r>
      <w:hyperlink r:id="rId5" w:history="1">
        <w:r w:rsidRPr="00EF04E5">
          <w:rPr>
            <w:rFonts w:ascii="Arial" w:hAnsi="Arial" w:cs="Arial"/>
            <w:color w:val="0000FF"/>
            <w:sz w:val="18"/>
            <w:szCs w:val="18"/>
            <w:u w:val="single"/>
          </w:rPr>
          <w:t>§ 23</w:t>
        </w:r>
      </w:hyperlink>
      <w:r w:rsidRPr="00EF04E5">
        <w:rPr>
          <w:rFonts w:ascii="Arial" w:hAnsi="Arial" w:cs="Arial"/>
          <w:sz w:val="18"/>
          <w:szCs w:val="18"/>
        </w:rPr>
        <w:t xml:space="preserve">) zřízeném pro tento účel u banky, a to po dobu uvedenou v oznámení o konání sbírky, </w:t>
      </w:r>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b) sběracími listinami, </w:t>
      </w:r>
    </w:p>
    <w:p w:rsidR="00EF04E5" w:rsidRPr="00EF04E5" w:rsidRDefault="00EF04E5" w:rsidP="00EF04E5">
      <w:pPr>
        <w:widowControl w:val="0"/>
        <w:autoSpaceDE w:val="0"/>
        <w:autoSpaceDN w:val="0"/>
        <w:adjustRightInd w:val="0"/>
        <w:rPr>
          <w:rFonts w:ascii="Arial" w:hAnsi="Arial" w:cs="Arial"/>
          <w:sz w:val="18"/>
          <w:szCs w:val="18"/>
        </w:rPr>
      </w:pPr>
      <w:r w:rsidRPr="00EF04E5">
        <w:rPr>
          <w:rFonts w:ascii="Arial" w:hAnsi="Arial" w:cs="Arial"/>
          <w:sz w:val="18"/>
          <w:szCs w:val="18"/>
        </w:rPr>
        <w:t xml:space="preserve">c) pokladničkami, </w:t>
      </w:r>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d) prodejem předmětů, jestliže je příspěvek zahrnut v jejich ceně, </w:t>
      </w:r>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e) prodejem vstupenek na veřejná kulturní nebo sportovní vystoupení anebo jiné všeobecně přístupné akce pořádané za účelem získání příspěvku, jestliže je příspěvek zahrnut v ceně vstupenek, </w:t>
      </w:r>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f) dárcovskými textovými zprávami prostřednictvím telekomunikačního koncového zařízení, nebo </w:t>
      </w:r>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g) složením hotovosti do pokladny zřízené právnickou osobou. </w:t>
      </w:r>
    </w:p>
    <w:p w:rsidR="00EF04E5" w:rsidRPr="00EF04E5" w:rsidRDefault="00EF04E5" w:rsidP="00EF04E5">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 </w:t>
      </w:r>
      <w:r w:rsidRPr="00EF04E5">
        <w:rPr>
          <w:rFonts w:ascii="Arial" w:hAnsi="Arial" w:cs="Arial"/>
          <w:sz w:val="18"/>
          <w:szCs w:val="18"/>
        </w:rPr>
        <w:t xml:space="preserve">      § 9 ods</w:t>
      </w:r>
      <w:r w:rsidR="0043297F">
        <w:rPr>
          <w:rFonts w:ascii="Arial" w:hAnsi="Arial" w:cs="Arial"/>
          <w:sz w:val="18"/>
          <w:szCs w:val="18"/>
        </w:rPr>
        <w:t>t</w:t>
      </w:r>
      <w:r w:rsidRPr="00EF04E5">
        <w:rPr>
          <w:rFonts w:ascii="Arial" w:hAnsi="Arial" w:cs="Arial"/>
          <w:sz w:val="18"/>
          <w:szCs w:val="18"/>
        </w:rPr>
        <w:t xml:space="preserve">. 2 zákona o veřejných sbírkách – jiným způsobem, a to na základě žádosti právnické osoby, kterou posoudí příslušný krajský úřad </w:t>
      </w:r>
      <w:r w:rsidRPr="00EF04E5">
        <w:rPr>
          <w:rFonts w:ascii="Arial" w:hAnsi="Arial" w:cs="Arial"/>
          <w:sz w:val="18"/>
          <w:szCs w:val="18"/>
        </w:rPr>
        <w:t xml:space="preserve">z hlediska transparentnosti získávání příspěvků do sbírky a zabezpečení jejich využití a z hlediska souladu s jinými právními předpisy a veřejným pořádkem. </w:t>
      </w:r>
    </w:p>
    <w:p w:rsidR="00EF04E5" w:rsidRPr="00EF04E5" w:rsidRDefault="00EF04E5" w:rsidP="00EF04E5">
      <w:pPr>
        <w:widowControl w:val="0"/>
        <w:autoSpaceDE w:val="0"/>
        <w:autoSpaceDN w:val="0"/>
        <w:adjustRightInd w:val="0"/>
        <w:rPr>
          <w:rFonts w:ascii="Arial" w:hAnsi="Arial" w:cs="Arial"/>
          <w:sz w:val="18"/>
          <w:szCs w:val="18"/>
        </w:rPr>
      </w:pPr>
    </w:p>
    <w:p w:rsidR="00EF04E5" w:rsidRPr="00EF04E5" w:rsidRDefault="00EF04E5" w:rsidP="00B279C0">
      <w:pPr>
        <w:jc w:val="both"/>
        <w:rPr>
          <w:rFonts w:ascii="Arial" w:hAnsi="Arial" w:cs="Arial"/>
          <w:color w:val="000000" w:themeColor="text1"/>
          <w:sz w:val="18"/>
          <w:szCs w:val="18"/>
          <w:lang w:val="en-US"/>
        </w:rPr>
      </w:pPr>
    </w:p>
    <w:p w:rsidR="00B279C0" w:rsidRPr="000617E6" w:rsidRDefault="00B279C0">
      <w:pPr>
        <w:rPr>
          <w:color w:val="000000" w:themeColor="text1"/>
          <w:sz w:val="18"/>
          <w:szCs w:val="18"/>
        </w:rPr>
      </w:pPr>
    </w:p>
    <w:sectPr w:rsidR="00B279C0" w:rsidRPr="000617E6" w:rsidSect="000E4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094"/>
    <w:multiLevelType w:val="hybridMultilevel"/>
    <w:tmpl w:val="0B8E94C6"/>
    <w:lvl w:ilvl="0" w:tplc="8F727F24">
      <w:start w:val="7"/>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35A52918"/>
    <w:multiLevelType w:val="hybridMultilevel"/>
    <w:tmpl w:val="552607C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47E26DB0"/>
    <w:multiLevelType w:val="hybridMultilevel"/>
    <w:tmpl w:val="8D86CF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732" w:hanging="360"/>
      </w:pPr>
      <w:rPr>
        <w:rFonts w:ascii="Courier New" w:hAnsi="Courier New" w:cs="Courier New"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abstractNum w:abstractNumId="3" w15:restartNumberingAfterBreak="0">
    <w:nsid w:val="49F45B06"/>
    <w:multiLevelType w:val="hybridMultilevel"/>
    <w:tmpl w:val="C5F24E0A"/>
    <w:lvl w:ilvl="0" w:tplc="04050001">
      <w:start w:val="1"/>
      <w:numFmt w:val="bullet"/>
      <w:lvlText w:val=""/>
      <w:lvlJc w:val="left"/>
      <w:pPr>
        <w:tabs>
          <w:tab w:val="num" w:pos="720"/>
        </w:tabs>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40BF6"/>
    <w:rsid w:val="00002A69"/>
    <w:rsid w:val="0000346C"/>
    <w:rsid w:val="000063C5"/>
    <w:rsid w:val="0000648C"/>
    <w:rsid w:val="00010872"/>
    <w:rsid w:val="00013802"/>
    <w:rsid w:val="00015344"/>
    <w:rsid w:val="00017BAC"/>
    <w:rsid w:val="00020900"/>
    <w:rsid w:val="0002109D"/>
    <w:rsid w:val="00022E2F"/>
    <w:rsid w:val="00024A34"/>
    <w:rsid w:val="00026411"/>
    <w:rsid w:val="00033D40"/>
    <w:rsid w:val="00033EB3"/>
    <w:rsid w:val="0003407F"/>
    <w:rsid w:val="000344CD"/>
    <w:rsid w:val="00034924"/>
    <w:rsid w:val="00035FAE"/>
    <w:rsid w:val="00041F63"/>
    <w:rsid w:val="00042060"/>
    <w:rsid w:val="00045769"/>
    <w:rsid w:val="0004583D"/>
    <w:rsid w:val="000520F3"/>
    <w:rsid w:val="00056089"/>
    <w:rsid w:val="0005740C"/>
    <w:rsid w:val="00060525"/>
    <w:rsid w:val="0006059C"/>
    <w:rsid w:val="00060FE0"/>
    <w:rsid w:val="000617E6"/>
    <w:rsid w:val="00064660"/>
    <w:rsid w:val="00064B52"/>
    <w:rsid w:val="00066C62"/>
    <w:rsid w:val="00067448"/>
    <w:rsid w:val="0007018F"/>
    <w:rsid w:val="00071F01"/>
    <w:rsid w:val="0007259C"/>
    <w:rsid w:val="00072636"/>
    <w:rsid w:val="000726D2"/>
    <w:rsid w:val="00073149"/>
    <w:rsid w:val="000731A7"/>
    <w:rsid w:val="0007508F"/>
    <w:rsid w:val="0007554D"/>
    <w:rsid w:val="00075DFB"/>
    <w:rsid w:val="0007751B"/>
    <w:rsid w:val="0008162F"/>
    <w:rsid w:val="0008446C"/>
    <w:rsid w:val="000848F0"/>
    <w:rsid w:val="00084E2B"/>
    <w:rsid w:val="000866B5"/>
    <w:rsid w:val="00087E25"/>
    <w:rsid w:val="000918EE"/>
    <w:rsid w:val="00091DDB"/>
    <w:rsid w:val="00092A08"/>
    <w:rsid w:val="00094EA2"/>
    <w:rsid w:val="00095312"/>
    <w:rsid w:val="0009596E"/>
    <w:rsid w:val="000959BE"/>
    <w:rsid w:val="0009612F"/>
    <w:rsid w:val="000A0408"/>
    <w:rsid w:val="000A077F"/>
    <w:rsid w:val="000A0D15"/>
    <w:rsid w:val="000A11B1"/>
    <w:rsid w:val="000A4D56"/>
    <w:rsid w:val="000A520A"/>
    <w:rsid w:val="000A540E"/>
    <w:rsid w:val="000A6D2F"/>
    <w:rsid w:val="000A7214"/>
    <w:rsid w:val="000A7D61"/>
    <w:rsid w:val="000B0D9D"/>
    <w:rsid w:val="000B0F5E"/>
    <w:rsid w:val="000B1E60"/>
    <w:rsid w:val="000B392E"/>
    <w:rsid w:val="000C04AF"/>
    <w:rsid w:val="000C0DB6"/>
    <w:rsid w:val="000C15FB"/>
    <w:rsid w:val="000C1698"/>
    <w:rsid w:val="000C3B8B"/>
    <w:rsid w:val="000C3F52"/>
    <w:rsid w:val="000C5894"/>
    <w:rsid w:val="000C5B2E"/>
    <w:rsid w:val="000C6841"/>
    <w:rsid w:val="000C76A2"/>
    <w:rsid w:val="000D1568"/>
    <w:rsid w:val="000D38C0"/>
    <w:rsid w:val="000D407A"/>
    <w:rsid w:val="000D4377"/>
    <w:rsid w:val="000D45C1"/>
    <w:rsid w:val="000D4B81"/>
    <w:rsid w:val="000D5F7D"/>
    <w:rsid w:val="000E2968"/>
    <w:rsid w:val="000E2F9E"/>
    <w:rsid w:val="000E3DBE"/>
    <w:rsid w:val="000E47BF"/>
    <w:rsid w:val="000E4DEB"/>
    <w:rsid w:val="000E6624"/>
    <w:rsid w:val="000F1D7B"/>
    <w:rsid w:val="000F3309"/>
    <w:rsid w:val="000F3D87"/>
    <w:rsid w:val="000F4819"/>
    <w:rsid w:val="000F59D5"/>
    <w:rsid w:val="000F5DDA"/>
    <w:rsid w:val="000F6324"/>
    <w:rsid w:val="000F66D9"/>
    <w:rsid w:val="000F7034"/>
    <w:rsid w:val="000F7F0E"/>
    <w:rsid w:val="00104094"/>
    <w:rsid w:val="001042E7"/>
    <w:rsid w:val="001052B7"/>
    <w:rsid w:val="0010786C"/>
    <w:rsid w:val="001127E9"/>
    <w:rsid w:val="00112A9A"/>
    <w:rsid w:val="00113F8E"/>
    <w:rsid w:val="001145CF"/>
    <w:rsid w:val="00115D1A"/>
    <w:rsid w:val="00117C0C"/>
    <w:rsid w:val="001211F9"/>
    <w:rsid w:val="0012194C"/>
    <w:rsid w:val="00122501"/>
    <w:rsid w:val="00122D16"/>
    <w:rsid w:val="00125E68"/>
    <w:rsid w:val="00125FCB"/>
    <w:rsid w:val="00126FAA"/>
    <w:rsid w:val="00131C62"/>
    <w:rsid w:val="00132645"/>
    <w:rsid w:val="00132FF0"/>
    <w:rsid w:val="00133628"/>
    <w:rsid w:val="0013734F"/>
    <w:rsid w:val="00137934"/>
    <w:rsid w:val="00137B2D"/>
    <w:rsid w:val="00140456"/>
    <w:rsid w:val="00140BF6"/>
    <w:rsid w:val="00142894"/>
    <w:rsid w:val="001439F5"/>
    <w:rsid w:val="001452B6"/>
    <w:rsid w:val="001458E6"/>
    <w:rsid w:val="00145A14"/>
    <w:rsid w:val="00146DD5"/>
    <w:rsid w:val="00146FAE"/>
    <w:rsid w:val="00153159"/>
    <w:rsid w:val="00157E30"/>
    <w:rsid w:val="001605DB"/>
    <w:rsid w:val="00161AD3"/>
    <w:rsid w:val="001629BA"/>
    <w:rsid w:val="001643DB"/>
    <w:rsid w:val="00167C14"/>
    <w:rsid w:val="00173583"/>
    <w:rsid w:val="00175CC6"/>
    <w:rsid w:val="001763C3"/>
    <w:rsid w:val="00177F8C"/>
    <w:rsid w:val="00180EA7"/>
    <w:rsid w:val="00182A5E"/>
    <w:rsid w:val="001832B5"/>
    <w:rsid w:val="00187CE3"/>
    <w:rsid w:val="00190F56"/>
    <w:rsid w:val="00192D6B"/>
    <w:rsid w:val="00193BFB"/>
    <w:rsid w:val="00194036"/>
    <w:rsid w:val="00194B34"/>
    <w:rsid w:val="00195C80"/>
    <w:rsid w:val="001A350F"/>
    <w:rsid w:val="001A390C"/>
    <w:rsid w:val="001B0B82"/>
    <w:rsid w:val="001B0BF1"/>
    <w:rsid w:val="001B4972"/>
    <w:rsid w:val="001B6A03"/>
    <w:rsid w:val="001B7EC0"/>
    <w:rsid w:val="001C0F11"/>
    <w:rsid w:val="001C0FA4"/>
    <w:rsid w:val="001C3E46"/>
    <w:rsid w:val="001C78B1"/>
    <w:rsid w:val="001C7B3F"/>
    <w:rsid w:val="001C7B40"/>
    <w:rsid w:val="001D284B"/>
    <w:rsid w:val="001D3659"/>
    <w:rsid w:val="001D6107"/>
    <w:rsid w:val="001D6376"/>
    <w:rsid w:val="001E0C51"/>
    <w:rsid w:val="001E0CFD"/>
    <w:rsid w:val="001E2A56"/>
    <w:rsid w:val="001E520A"/>
    <w:rsid w:val="001E54A3"/>
    <w:rsid w:val="001E66BA"/>
    <w:rsid w:val="001E6A21"/>
    <w:rsid w:val="001F1BF4"/>
    <w:rsid w:val="001F1DAA"/>
    <w:rsid w:val="001F253F"/>
    <w:rsid w:val="001F29A4"/>
    <w:rsid w:val="001F2BB6"/>
    <w:rsid w:val="001F3F0D"/>
    <w:rsid w:val="001F4F47"/>
    <w:rsid w:val="001F7543"/>
    <w:rsid w:val="0020054E"/>
    <w:rsid w:val="002018FF"/>
    <w:rsid w:val="002023D1"/>
    <w:rsid w:val="002027E9"/>
    <w:rsid w:val="00206E23"/>
    <w:rsid w:val="00211859"/>
    <w:rsid w:val="002127F7"/>
    <w:rsid w:val="0021299C"/>
    <w:rsid w:val="002129C1"/>
    <w:rsid w:val="002129DA"/>
    <w:rsid w:val="0021365F"/>
    <w:rsid w:val="00214813"/>
    <w:rsid w:val="00215833"/>
    <w:rsid w:val="00216DB6"/>
    <w:rsid w:val="0022009A"/>
    <w:rsid w:val="002218C0"/>
    <w:rsid w:val="00221A47"/>
    <w:rsid w:val="0022654E"/>
    <w:rsid w:val="002265C7"/>
    <w:rsid w:val="00226744"/>
    <w:rsid w:val="0023052E"/>
    <w:rsid w:val="00231580"/>
    <w:rsid w:val="002328F4"/>
    <w:rsid w:val="0023310F"/>
    <w:rsid w:val="0023324F"/>
    <w:rsid w:val="00236399"/>
    <w:rsid w:val="00236A37"/>
    <w:rsid w:val="00237B87"/>
    <w:rsid w:val="00242C77"/>
    <w:rsid w:val="0024377F"/>
    <w:rsid w:val="00244150"/>
    <w:rsid w:val="00245D76"/>
    <w:rsid w:val="00250027"/>
    <w:rsid w:val="00250ED0"/>
    <w:rsid w:val="00251783"/>
    <w:rsid w:val="002533CB"/>
    <w:rsid w:val="002536C4"/>
    <w:rsid w:val="00253726"/>
    <w:rsid w:val="00253EC6"/>
    <w:rsid w:val="00256A67"/>
    <w:rsid w:val="00256C77"/>
    <w:rsid w:val="00260650"/>
    <w:rsid w:val="00260BD1"/>
    <w:rsid w:val="00263A2E"/>
    <w:rsid w:val="00264EB9"/>
    <w:rsid w:val="00265121"/>
    <w:rsid w:val="00266EB7"/>
    <w:rsid w:val="002709D8"/>
    <w:rsid w:val="00270FFD"/>
    <w:rsid w:val="002730D6"/>
    <w:rsid w:val="00276966"/>
    <w:rsid w:val="00276E99"/>
    <w:rsid w:val="0027704B"/>
    <w:rsid w:val="002809A9"/>
    <w:rsid w:val="00280F90"/>
    <w:rsid w:val="0028307C"/>
    <w:rsid w:val="00284B39"/>
    <w:rsid w:val="00286474"/>
    <w:rsid w:val="0028653B"/>
    <w:rsid w:val="002876C4"/>
    <w:rsid w:val="00290B0E"/>
    <w:rsid w:val="00291E45"/>
    <w:rsid w:val="00293386"/>
    <w:rsid w:val="00293C72"/>
    <w:rsid w:val="0029664D"/>
    <w:rsid w:val="00297934"/>
    <w:rsid w:val="00297ED6"/>
    <w:rsid w:val="002A0653"/>
    <w:rsid w:val="002A19ED"/>
    <w:rsid w:val="002A52D3"/>
    <w:rsid w:val="002A69C8"/>
    <w:rsid w:val="002B0ACB"/>
    <w:rsid w:val="002B0BA9"/>
    <w:rsid w:val="002B0F59"/>
    <w:rsid w:val="002B2607"/>
    <w:rsid w:val="002B26CE"/>
    <w:rsid w:val="002B2D0D"/>
    <w:rsid w:val="002B35E7"/>
    <w:rsid w:val="002B6129"/>
    <w:rsid w:val="002B76B5"/>
    <w:rsid w:val="002C0B66"/>
    <w:rsid w:val="002C17AD"/>
    <w:rsid w:val="002C2F7C"/>
    <w:rsid w:val="002C38ED"/>
    <w:rsid w:val="002C49B9"/>
    <w:rsid w:val="002C51FE"/>
    <w:rsid w:val="002C5928"/>
    <w:rsid w:val="002C60AD"/>
    <w:rsid w:val="002D2369"/>
    <w:rsid w:val="002D2B40"/>
    <w:rsid w:val="002D2DA0"/>
    <w:rsid w:val="002D4B5A"/>
    <w:rsid w:val="002D6F70"/>
    <w:rsid w:val="002D7940"/>
    <w:rsid w:val="002E08BD"/>
    <w:rsid w:val="002E1156"/>
    <w:rsid w:val="002E2974"/>
    <w:rsid w:val="002E506E"/>
    <w:rsid w:val="002E5A18"/>
    <w:rsid w:val="002E6DDA"/>
    <w:rsid w:val="002E76A8"/>
    <w:rsid w:val="002E7F9A"/>
    <w:rsid w:val="002F1E37"/>
    <w:rsid w:val="002F3F31"/>
    <w:rsid w:val="002F3FCA"/>
    <w:rsid w:val="002F54D0"/>
    <w:rsid w:val="002F55C6"/>
    <w:rsid w:val="002F5D09"/>
    <w:rsid w:val="003025E8"/>
    <w:rsid w:val="003044D1"/>
    <w:rsid w:val="00304538"/>
    <w:rsid w:val="00310D3C"/>
    <w:rsid w:val="003113A8"/>
    <w:rsid w:val="00313FB7"/>
    <w:rsid w:val="00315925"/>
    <w:rsid w:val="00316923"/>
    <w:rsid w:val="003208CA"/>
    <w:rsid w:val="00320CFF"/>
    <w:rsid w:val="003212C9"/>
    <w:rsid w:val="00321D52"/>
    <w:rsid w:val="00322680"/>
    <w:rsid w:val="00322F8D"/>
    <w:rsid w:val="00323063"/>
    <w:rsid w:val="0032444A"/>
    <w:rsid w:val="00324BDD"/>
    <w:rsid w:val="00331359"/>
    <w:rsid w:val="00331A71"/>
    <w:rsid w:val="003326AB"/>
    <w:rsid w:val="0033392F"/>
    <w:rsid w:val="003343F3"/>
    <w:rsid w:val="00334A19"/>
    <w:rsid w:val="003361F9"/>
    <w:rsid w:val="003366BD"/>
    <w:rsid w:val="003373AE"/>
    <w:rsid w:val="00341D5E"/>
    <w:rsid w:val="003429E8"/>
    <w:rsid w:val="00343933"/>
    <w:rsid w:val="00344A8C"/>
    <w:rsid w:val="00346420"/>
    <w:rsid w:val="00347CF1"/>
    <w:rsid w:val="00351491"/>
    <w:rsid w:val="00352F1E"/>
    <w:rsid w:val="003534D6"/>
    <w:rsid w:val="00360384"/>
    <w:rsid w:val="0036419C"/>
    <w:rsid w:val="003641AD"/>
    <w:rsid w:val="003642A5"/>
    <w:rsid w:val="00364A82"/>
    <w:rsid w:val="00365CEF"/>
    <w:rsid w:val="00366F5D"/>
    <w:rsid w:val="00367D62"/>
    <w:rsid w:val="00373AED"/>
    <w:rsid w:val="003764F3"/>
    <w:rsid w:val="00376556"/>
    <w:rsid w:val="00384883"/>
    <w:rsid w:val="003865A7"/>
    <w:rsid w:val="00386808"/>
    <w:rsid w:val="00395E69"/>
    <w:rsid w:val="00395E8E"/>
    <w:rsid w:val="00396CA4"/>
    <w:rsid w:val="00397B3F"/>
    <w:rsid w:val="003A38E1"/>
    <w:rsid w:val="003A4519"/>
    <w:rsid w:val="003A7AFA"/>
    <w:rsid w:val="003B27E0"/>
    <w:rsid w:val="003B2912"/>
    <w:rsid w:val="003B2FE4"/>
    <w:rsid w:val="003B47CC"/>
    <w:rsid w:val="003B6D00"/>
    <w:rsid w:val="003B6F7B"/>
    <w:rsid w:val="003B7BC3"/>
    <w:rsid w:val="003C0046"/>
    <w:rsid w:val="003C2DBF"/>
    <w:rsid w:val="003C4274"/>
    <w:rsid w:val="003C7047"/>
    <w:rsid w:val="003C7509"/>
    <w:rsid w:val="003C7EA0"/>
    <w:rsid w:val="003D3EBA"/>
    <w:rsid w:val="003D65DE"/>
    <w:rsid w:val="003D6FA3"/>
    <w:rsid w:val="003D73D6"/>
    <w:rsid w:val="003D78EA"/>
    <w:rsid w:val="003E5FAE"/>
    <w:rsid w:val="003E61FE"/>
    <w:rsid w:val="003E643E"/>
    <w:rsid w:val="003F0E80"/>
    <w:rsid w:val="003F1A2B"/>
    <w:rsid w:val="003F1DE6"/>
    <w:rsid w:val="003F2651"/>
    <w:rsid w:val="003F65CD"/>
    <w:rsid w:val="003F6C90"/>
    <w:rsid w:val="003F6F31"/>
    <w:rsid w:val="003F7544"/>
    <w:rsid w:val="00402478"/>
    <w:rsid w:val="004044C8"/>
    <w:rsid w:val="00405131"/>
    <w:rsid w:val="0040532E"/>
    <w:rsid w:val="004056D0"/>
    <w:rsid w:val="00405D19"/>
    <w:rsid w:val="0040785C"/>
    <w:rsid w:val="00414179"/>
    <w:rsid w:val="0041443F"/>
    <w:rsid w:val="0041529D"/>
    <w:rsid w:val="0041572B"/>
    <w:rsid w:val="00417406"/>
    <w:rsid w:val="004175C6"/>
    <w:rsid w:val="00417A0C"/>
    <w:rsid w:val="00421465"/>
    <w:rsid w:val="00421819"/>
    <w:rsid w:val="00421CF3"/>
    <w:rsid w:val="00421ECF"/>
    <w:rsid w:val="00424E92"/>
    <w:rsid w:val="0042575C"/>
    <w:rsid w:val="00425C4C"/>
    <w:rsid w:val="00426D16"/>
    <w:rsid w:val="0042783B"/>
    <w:rsid w:val="00430A4B"/>
    <w:rsid w:val="00430E3A"/>
    <w:rsid w:val="004316F1"/>
    <w:rsid w:val="00432360"/>
    <w:rsid w:val="0043263B"/>
    <w:rsid w:val="0043297F"/>
    <w:rsid w:val="00434517"/>
    <w:rsid w:val="00434E46"/>
    <w:rsid w:val="004354C9"/>
    <w:rsid w:val="00435BE3"/>
    <w:rsid w:val="00435E3B"/>
    <w:rsid w:val="004427FC"/>
    <w:rsid w:val="00442A45"/>
    <w:rsid w:val="00442C7F"/>
    <w:rsid w:val="00442D7F"/>
    <w:rsid w:val="004450D1"/>
    <w:rsid w:val="00445AA0"/>
    <w:rsid w:val="004471E7"/>
    <w:rsid w:val="00450B93"/>
    <w:rsid w:val="00450E8B"/>
    <w:rsid w:val="004527CE"/>
    <w:rsid w:val="00452B0E"/>
    <w:rsid w:val="004534A7"/>
    <w:rsid w:val="004551B2"/>
    <w:rsid w:val="004554B6"/>
    <w:rsid w:val="00456231"/>
    <w:rsid w:val="00456567"/>
    <w:rsid w:val="00457D1F"/>
    <w:rsid w:val="004613F6"/>
    <w:rsid w:val="00462A30"/>
    <w:rsid w:val="0046431E"/>
    <w:rsid w:val="00465141"/>
    <w:rsid w:val="00467440"/>
    <w:rsid w:val="00471631"/>
    <w:rsid w:val="00471CE4"/>
    <w:rsid w:val="0047331E"/>
    <w:rsid w:val="004745E4"/>
    <w:rsid w:val="004754C9"/>
    <w:rsid w:val="00475F8E"/>
    <w:rsid w:val="004802C7"/>
    <w:rsid w:val="00481117"/>
    <w:rsid w:val="00482263"/>
    <w:rsid w:val="00484E3B"/>
    <w:rsid w:val="00484EE4"/>
    <w:rsid w:val="00491023"/>
    <w:rsid w:val="00495CE8"/>
    <w:rsid w:val="004972A1"/>
    <w:rsid w:val="004A0194"/>
    <w:rsid w:val="004A1461"/>
    <w:rsid w:val="004A1984"/>
    <w:rsid w:val="004A28B4"/>
    <w:rsid w:val="004A3ADD"/>
    <w:rsid w:val="004A4AA2"/>
    <w:rsid w:val="004A68C8"/>
    <w:rsid w:val="004B075E"/>
    <w:rsid w:val="004B1382"/>
    <w:rsid w:val="004B4B90"/>
    <w:rsid w:val="004B7425"/>
    <w:rsid w:val="004C190A"/>
    <w:rsid w:val="004C2F06"/>
    <w:rsid w:val="004C2F21"/>
    <w:rsid w:val="004C4404"/>
    <w:rsid w:val="004C443E"/>
    <w:rsid w:val="004C4891"/>
    <w:rsid w:val="004C6E36"/>
    <w:rsid w:val="004C6E66"/>
    <w:rsid w:val="004C6F74"/>
    <w:rsid w:val="004C7F4D"/>
    <w:rsid w:val="004D2FC4"/>
    <w:rsid w:val="004D4324"/>
    <w:rsid w:val="004D61A3"/>
    <w:rsid w:val="004E025A"/>
    <w:rsid w:val="004E05CF"/>
    <w:rsid w:val="004E1945"/>
    <w:rsid w:val="004E19B6"/>
    <w:rsid w:val="004E2CAC"/>
    <w:rsid w:val="004E750E"/>
    <w:rsid w:val="004F0961"/>
    <w:rsid w:val="004F147F"/>
    <w:rsid w:val="004F2AFB"/>
    <w:rsid w:val="004F474F"/>
    <w:rsid w:val="0050038D"/>
    <w:rsid w:val="00502179"/>
    <w:rsid w:val="00505D40"/>
    <w:rsid w:val="00510148"/>
    <w:rsid w:val="0051017C"/>
    <w:rsid w:val="00510C48"/>
    <w:rsid w:val="005132EE"/>
    <w:rsid w:val="00513A6E"/>
    <w:rsid w:val="00514D3D"/>
    <w:rsid w:val="005152CC"/>
    <w:rsid w:val="00515491"/>
    <w:rsid w:val="00515EE5"/>
    <w:rsid w:val="00517E62"/>
    <w:rsid w:val="00520199"/>
    <w:rsid w:val="00521265"/>
    <w:rsid w:val="00521714"/>
    <w:rsid w:val="00525100"/>
    <w:rsid w:val="00525B75"/>
    <w:rsid w:val="005273F5"/>
    <w:rsid w:val="005352EC"/>
    <w:rsid w:val="00541D8B"/>
    <w:rsid w:val="00542F05"/>
    <w:rsid w:val="00542F19"/>
    <w:rsid w:val="0054524E"/>
    <w:rsid w:val="00546C7B"/>
    <w:rsid w:val="00547856"/>
    <w:rsid w:val="00551F3E"/>
    <w:rsid w:val="00552C59"/>
    <w:rsid w:val="005536F2"/>
    <w:rsid w:val="00557E1B"/>
    <w:rsid w:val="00560CB0"/>
    <w:rsid w:val="00561C29"/>
    <w:rsid w:val="00562A06"/>
    <w:rsid w:val="00562A0F"/>
    <w:rsid w:val="0056338D"/>
    <w:rsid w:val="00564AEF"/>
    <w:rsid w:val="0056599C"/>
    <w:rsid w:val="005703F0"/>
    <w:rsid w:val="005714A5"/>
    <w:rsid w:val="00572E99"/>
    <w:rsid w:val="0057413E"/>
    <w:rsid w:val="00574788"/>
    <w:rsid w:val="00576A59"/>
    <w:rsid w:val="00577256"/>
    <w:rsid w:val="0057794A"/>
    <w:rsid w:val="00577A7F"/>
    <w:rsid w:val="00577AA8"/>
    <w:rsid w:val="00577F92"/>
    <w:rsid w:val="0058092E"/>
    <w:rsid w:val="00587676"/>
    <w:rsid w:val="00590215"/>
    <w:rsid w:val="00590AF8"/>
    <w:rsid w:val="0059276B"/>
    <w:rsid w:val="005929A5"/>
    <w:rsid w:val="00592D02"/>
    <w:rsid w:val="005930A2"/>
    <w:rsid w:val="0059363B"/>
    <w:rsid w:val="0059467C"/>
    <w:rsid w:val="005953CE"/>
    <w:rsid w:val="005A1667"/>
    <w:rsid w:val="005A2722"/>
    <w:rsid w:val="005A36E0"/>
    <w:rsid w:val="005A43A9"/>
    <w:rsid w:val="005B0B3D"/>
    <w:rsid w:val="005B0C49"/>
    <w:rsid w:val="005B3402"/>
    <w:rsid w:val="005B6A69"/>
    <w:rsid w:val="005B7BF1"/>
    <w:rsid w:val="005C27F3"/>
    <w:rsid w:val="005C2A29"/>
    <w:rsid w:val="005C5C0A"/>
    <w:rsid w:val="005C6BAC"/>
    <w:rsid w:val="005C71BE"/>
    <w:rsid w:val="005C7B54"/>
    <w:rsid w:val="005D005C"/>
    <w:rsid w:val="005D38CC"/>
    <w:rsid w:val="005D4531"/>
    <w:rsid w:val="005D55A4"/>
    <w:rsid w:val="005D7F6C"/>
    <w:rsid w:val="005E054C"/>
    <w:rsid w:val="005E2E1A"/>
    <w:rsid w:val="005E5423"/>
    <w:rsid w:val="005E5495"/>
    <w:rsid w:val="005F0FC4"/>
    <w:rsid w:val="005F13E6"/>
    <w:rsid w:val="005F229E"/>
    <w:rsid w:val="005F2C30"/>
    <w:rsid w:val="005F588F"/>
    <w:rsid w:val="005F5983"/>
    <w:rsid w:val="005F69F0"/>
    <w:rsid w:val="0060028C"/>
    <w:rsid w:val="00601463"/>
    <w:rsid w:val="00601672"/>
    <w:rsid w:val="00601C90"/>
    <w:rsid w:val="00601FA7"/>
    <w:rsid w:val="00602D95"/>
    <w:rsid w:val="00603AAB"/>
    <w:rsid w:val="006046B3"/>
    <w:rsid w:val="006064B5"/>
    <w:rsid w:val="0060694D"/>
    <w:rsid w:val="00607359"/>
    <w:rsid w:val="00610E44"/>
    <w:rsid w:val="00612BF1"/>
    <w:rsid w:val="00612F8C"/>
    <w:rsid w:val="00613FA7"/>
    <w:rsid w:val="006155AB"/>
    <w:rsid w:val="006159D6"/>
    <w:rsid w:val="0061643C"/>
    <w:rsid w:val="00616EB9"/>
    <w:rsid w:val="006172EE"/>
    <w:rsid w:val="0062174C"/>
    <w:rsid w:val="00622F4B"/>
    <w:rsid w:val="00623FD5"/>
    <w:rsid w:val="00624ECF"/>
    <w:rsid w:val="006307B9"/>
    <w:rsid w:val="00631CD2"/>
    <w:rsid w:val="00634C69"/>
    <w:rsid w:val="00635713"/>
    <w:rsid w:val="006373E8"/>
    <w:rsid w:val="006406FD"/>
    <w:rsid w:val="00641B92"/>
    <w:rsid w:val="00642685"/>
    <w:rsid w:val="00645DC2"/>
    <w:rsid w:val="00654BC2"/>
    <w:rsid w:val="00654FF7"/>
    <w:rsid w:val="00655904"/>
    <w:rsid w:val="0065620B"/>
    <w:rsid w:val="00656F92"/>
    <w:rsid w:val="00662357"/>
    <w:rsid w:val="00662C5E"/>
    <w:rsid w:val="006655CA"/>
    <w:rsid w:val="00666D56"/>
    <w:rsid w:val="00670BE1"/>
    <w:rsid w:val="00671860"/>
    <w:rsid w:val="00673913"/>
    <w:rsid w:val="00675C43"/>
    <w:rsid w:val="00676376"/>
    <w:rsid w:val="00677CD9"/>
    <w:rsid w:val="00681271"/>
    <w:rsid w:val="006812BE"/>
    <w:rsid w:val="006857E2"/>
    <w:rsid w:val="00685CA8"/>
    <w:rsid w:val="00686B72"/>
    <w:rsid w:val="00687196"/>
    <w:rsid w:val="006873A7"/>
    <w:rsid w:val="00687780"/>
    <w:rsid w:val="00690629"/>
    <w:rsid w:val="006914E4"/>
    <w:rsid w:val="00693F0D"/>
    <w:rsid w:val="00695E60"/>
    <w:rsid w:val="00695EF9"/>
    <w:rsid w:val="00696FA4"/>
    <w:rsid w:val="006A1DB0"/>
    <w:rsid w:val="006A3C44"/>
    <w:rsid w:val="006A6F21"/>
    <w:rsid w:val="006A7388"/>
    <w:rsid w:val="006B085D"/>
    <w:rsid w:val="006B3490"/>
    <w:rsid w:val="006B40F0"/>
    <w:rsid w:val="006B6C6C"/>
    <w:rsid w:val="006C2404"/>
    <w:rsid w:val="006C3A79"/>
    <w:rsid w:val="006C653F"/>
    <w:rsid w:val="006C7AB8"/>
    <w:rsid w:val="006D101E"/>
    <w:rsid w:val="006D2E0E"/>
    <w:rsid w:val="006D34FD"/>
    <w:rsid w:val="006D36F9"/>
    <w:rsid w:val="006D4933"/>
    <w:rsid w:val="006D4BC2"/>
    <w:rsid w:val="006D687B"/>
    <w:rsid w:val="006E09E3"/>
    <w:rsid w:val="006E182B"/>
    <w:rsid w:val="006E26B9"/>
    <w:rsid w:val="006E7074"/>
    <w:rsid w:val="006E762F"/>
    <w:rsid w:val="006F0B64"/>
    <w:rsid w:val="006F0C37"/>
    <w:rsid w:val="006F0F8E"/>
    <w:rsid w:val="006F1F91"/>
    <w:rsid w:val="006F3675"/>
    <w:rsid w:val="006F3800"/>
    <w:rsid w:val="006F6CED"/>
    <w:rsid w:val="007005A4"/>
    <w:rsid w:val="007007B8"/>
    <w:rsid w:val="00704CE2"/>
    <w:rsid w:val="00707D16"/>
    <w:rsid w:val="00713A49"/>
    <w:rsid w:val="00715ECF"/>
    <w:rsid w:val="00717E70"/>
    <w:rsid w:val="00717EC9"/>
    <w:rsid w:val="00720394"/>
    <w:rsid w:val="00720801"/>
    <w:rsid w:val="007210A6"/>
    <w:rsid w:val="00721959"/>
    <w:rsid w:val="007254C3"/>
    <w:rsid w:val="00725ACC"/>
    <w:rsid w:val="00726489"/>
    <w:rsid w:val="00727B64"/>
    <w:rsid w:val="00731414"/>
    <w:rsid w:val="007325FE"/>
    <w:rsid w:val="00733750"/>
    <w:rsid w:val="00733C00"/>
    <w:rsid w:val="00734B13"/>
    <w:rsid w:val="00736126"/>
    <w:rsid w:val="00737557"/>
    <w:rsid w:val="0074075C"/>
    <w:rsid w:val="0074117A"/>
    <w:rsid w:val="00742627"/>
    <w:rsid w:val="00743773"/>
    <w:rsid w:val="00744ED6"/>
    <w:rsid w:val="0074664F"/>
    <w:rsid w:val="00747730"/>
    <w:rsid w:val="00752DC6"/>
    <w:rsid w:val="00753AA6"/>
    <w:rsid w:val="00753F71"/>
    <w:rsid w:val="007543CC"/>
    <w:rsid w:val="00755CDB"/>
    <w:rsid w:val="00756063"/>
    <w:rsid w:val="00756965"/>
    <w:rsid w:val="00756A25"/>
    <w:rsid w:val="007575CE"/>
    <w:rsid w:val="00762C91"/>
    <w:rsid w:val="00766621"/>
    <w:rsid w:val="0077059F"/>
    <w:rsid w:val="00771844"/>
    <w:rsid w:val="00773C55"/>
    <w:rsid w:val="00774BE8"/>
    <w:rsid w:val="00775A4F"/>
    <w:rsid w:val="00782E15"/>
    <w:rsid w:val="00785F31"/>
    <w:rsid w:val="00787917"/>
    <w:rsid w:val="00790266"/>
    <w:rsid w:val="007905B0"/>
    <w:rsid w:val="00791FF4"/>
    <w:rsid w:val="00792CC6"/>
    <w:rsid w:val="0079736A"/>
    <w:rsid w:val="007A198B"/>
    <w:rsid w:val="007A1E2B"/>
    <w:rsid w:val="007A24BD"/>
    <w:rsid w:val="007A3C66"/>
    <w:rsid w:val="007A4BAF"/>
    <w:rsid w:val="007A5A95"/>
    <w:rsid w:val="007A5DF3"/>
    <w:rsid w:val="007B1371"/>
    <w:rsid w:val="007B58FF"/>
    <w:rsid w:val="007B7C6B"/>
    <w:rsid w:val="007C0B77"/>
    <w:rsid w:val="007C2513"/>
    <w:rsid w:val="007C46BC"/>
    <w:rsid w:val="007C475A"/>
    <w:rsid w:val="007C4FF4"/>
    <w:rsid w:val="007D1B0B"/>
    <w:rsid w:val="007D7339"/>
    <w:rsid w:val="007E207F"/>
    <w:rsid w:val="007E2AD2"/>
    <w:rsid w:val="007E5FEF"/>
    <w:rsid w:val="007E6740"/>
    <w:rsid w:val="007E7508"/>
    <w:rsid w:val="007F0024"/>
    <w:rsid w:val="007F1737"/>
    <w:rsid w:val="007F272B"/>
    <w:rsid w:val="007F5577"/>
    <w:rsid w:val="007F5AD6"/>
    <w:rsid w:val="007F6DA6"/>
    <w:rsid w:val="008003F0"/>
    <w:rsid w:val="0080485C"/>
    <w:rsid w:val="00804B07"/>
    <w:rsid w:val="008050BD"/>
    <w:rsid w:val="00806833"/>
    <w:rsid w:val="00810842"/>
    <w:rsid w:val="00811E10"/>
    <w:rsid w:val="008126B6"/>
    <w:rsid w:val="00812D20"/>
    <w:rsid w:val="00813459"/>
    <w:rsid w:val="00813E70"/>
    <w:rsid w:val="00813ECA"/>
    <w:rsid w:val="0081449D"/>
    <w:rsid w:val="008149FC"/>
    <w:rsid w:val="0081515F"/>
    <w:rsid w:val="00816A3A"/>
    <w:rsid w:val="0082032E"/>
    <w:rsid w:val="00820353"/>
    <w:rsid w:val="0082066C"/>
    <w:rsid w:val="00821194"/>
    <w:rsid w:val="00821899"/>
    <w:rsid w:val="008228B9"/>
    <w:rsid w:val="00822AD0"/>
    <w:rsid w:val="00823ED8"/>
    <w:rsid w:val="0082635C"/>
    <w:rsid w:val="00826B47"/>
    <w:rsid w:val="00830E7B"/>
    <w:rsid w:val="0083107A"/>
    <w:rsid w:val="0083155B"/>
    <w:rsid w:val="00832E11"/>
    <w:rsid w:val="00835A15"/>
    <w:rsid w:val="008360D8"/>
    <w:rsid w:val="00837785"/>
    <w:rsid w:val="008417B2"/>
    <w:rsid w:val="00841EE0"/>
    <w:rsid w:val="00843339"/>
    <w:rsid w:val="00843F17"/>
    <w:rsid w:val="00844879"/>
    <w:rsid w:val="00846FE6"/>
    <w:rsid w:val="00847B5D"/>
    <w:rsid w:val="008500BC"/>
    <w:rsid w:val="00850C0F"/>
    <w:rsid w:val="008516B6"/>
    <w:rsid w:val="00851F1F"/>
    <w:rsid w:val="00852138"/>
    <w:rsid w:val="00856A56"/>
    <w:rsid w:val="00863E22"/>
    <w:rsid w:val="00866F38"/>
    <w:rsid w:val="00867D90"/>
    <w:rsid w:val="00870E45"/>
    <w:rsid w:val="0087253A"/>
    <w:rsid w:val="008744A4"/>
    <w:rsid w:val="00874F98"/>
    <w:rsid w:val="00880F1D"/>
    <w:rsid w:val="00883974"/>
    <w:rsid w:val="0088678F"/>
    <w:rsid w:val="00891E63"/>
    <w:rsid w:val="008947B6"/>
    <w:rsid w:val="00894DFB"/>
    <w:rsid w:val="00895A1A"/>
    <w:rsid w:val="0089697A"/>
    <w:rsid w:val="00897E9A"/>
    <w:rsid w:val="008A07E3"/>
    <w:rsid w:val="008A448D"/>
    <w:rsid w:val="008A4D88"/>
    <w:rsid w:val="008A4EBF"/>
    <w:rsid w:val="008A4F64"/>
    <w:rsid w:val="008A684B"/>
    <w:rsid w:val="008B09A1"/>
    <w:rsid w:val="008B1865"/>
    <w:rsid w:val="008C2AEE"/>
    <w:rsid w:val="008C3501"/>
    <w:rsid w:val="008C71FF"/>
    <w:rsid w:val="008D2E57"/>
    <w:rsid w:val="008D5D97"/>
    <w:rsid w:val="008E1C21"/>
    <w:rsid w:val="008E4E9D"/>
    <w:rsid w:val="008E5B80"/>
    <w:rsid w:val="008E7F3B"/>
    <w:rsid w:val="008F2EB3"/>
    <w:rsid w:val="008F3E8D"/>
    <w:rsid w:val="008F4257"/>
    <w:rsid w:val="008F4EA5"/>
    <w:rsid w:val="008F6A76"/>
    <w:rsid w:val="00901C80"/>
    <w:rsid w:val="009025E1"/>
    <w:rsid w:val="00905D67"/>
    <w:rsid w:val="00906408"/>
    <w:rsid w:val="00907E5B"/>
    <w:rsid w:val="00907FA1"/>
    <w:rsid w:val="0091066C"/>
    <w:rsid w:val="009120A7"/>
    <w:rsid w:val="009139EC"/>
    <w:rsid w:val="009172CC"/>
    <w:rsid w:val="00922D6F"/>
    <w:rsid w:val="00923080"/>
    <w:rsid w:val="009231EB"/>
    <w:rsid w:val="009231F8"/>
    <w:rsid w:val="00924D16"/>
    <w:rsid w:val="00925FB7"/>
    <w:rsid w:val="00926278"/>
    <w:rsid w:val="009273C9"/>
    <w:rsid w:val="00931E87"/>
    <w:rsid w:val="009330FA"/>
    <w:rsid w:val="00933455"/>
    <w:rsid w:val="0093593A"/>
    <w:rsid w:val="00935FD3"/>
    <w:rsid w:val="00936B99"/>
    <w:rsid w:val="00937D27"/>
    <w:rsid w:val="00941456"/>
    <w:rsid w:val="009461FA"/>
    <w:rsid w:val="009467C1"/>
    <w:rsid w:val="00946BD8"/>
    <w:rsid w:val="00946DB8"/>
    <w:rsid w:val="00950A94"/>
    <w:rsid w:val="0095106C"/>
    <w:rsid w:val="00952D8F"/>
    <w:rsid w:val="00952EFE"/>
    <w:rsid w:val="00955C5D"/>
    <w:rsid w:val="00956ECD"/>
    <w:rsid w:val="00957C58"/>
    <w:rsid w:val="00960316"/>
    <w:rsid w:val="00961110"/>
    <w:rsid w:val="00961373"/>
    <w:rsid w:val="00961EFC"/>
    <w:rsid w:val="00962288"/>
    <w:rsid w:val="00962542"/>
    <w:rsid w:val="0096419F"/>
    <w:rsid w:val="00964526"/>
    <w:rsid w:val="00965358"/>
    <w:rsid w:val="00973650"/>
    <w:rsid w:val="009746F3"/>
    <w:rsid w:val="00974C10"/>
    <w:rsid w:val="0098063D"/>
    <w:rsid w:val="00980CA3"/>
    <w:rsid w:val="00982FA3"/>
    <w:rsid w:val="00984DE6"/>
    <w:rsid w:val="00986F88"/>
    <w:rsid w:val="00987020"/>
    <w:rsid w:val="00987F59"/>
    <w:rsid w:val="00991145"/>
    <w:rsid w:val="00992070"/>
    <w:rsid w:val="00993487"/>
    <w:rsid w:val="009941BA"/>
    <w:rsid w:val="009959A2"/>
    <w:rsid w:val="00996877"/>
    <w:rsid w:val="00996CA1"/>
    <w:rsid w:val="009A46EE"/>
    <w:rsid w:val="009A6B21"/>
    <w:rsid w:val="009B162C"/>
    <w:rsid w:val="009B2783"/>
    <w:rsid w:val="009B46CA"/>
    <w:rsid w:val="009B54F5"/>
    <w:rsid w:val="009B6F5D"/>
    <w:rsid w:val="009B7A5C"/>
    <w:rsid w:val="009C06F9"/>
    <w:rsid w:val="009C22DC"/>
    <w:rsid w:val="009C52E0"/>
    <w:rsid w:val="009C58CA"/>
    <w:rsid w:val="009C672D"/>
    <w:rsid w:val="009C7BEA"/>
    <w:rsid w:val="009D0AAD"/>
    <w:rsid w:val="009D0B43"/>
    <w:rsid w:val="009D20C7"/>
    <w:rsid w:val="009D3EC2"/>
    <w:rsid w:val="009D7C74"/>
    <w:rsid w:val="009D7D99"/>
    <w:rsid w:val="009D7DDE"/>
    <w:rsid w:val="009E06F9"/>
    <w:rsid w:val="009E1B95"/>
    <w:rsid w:val="009F06FA"/>
    <w:rsid w:val="009F3BE9"/>
    <w:rsid w:val="009F40C9"/>
    <w:rsid w:val="009F45D2"/>
    <w:rsid w:val="009F4B32"/>
    <w:rsid w:val="00A0034D"/>
    <w:rsid w:val="00A036E8"/>
    <w:rsid w:val="00A0467B"/>
    <w:rsid w:val="00A05797"/>
    <w:rsid w:val="00A11AEB"/>
    <w:rsid w:val="00A148BB"/>
    <w:rsid w:val="00A17218"/>
    <w:rsid w:val="00A209CF"/>
    <w:rsid w:val="00A21966"/>
    <w:rsid w:val="00A24335"/>
    <w:rsid w:val="00A2631E"/>
    <w:rsid w:val="00A26845"/>
    <w:rsid w:val="00A26BA3"/>
    <w:rsid w:val="00A26D83"/>
    <w:rsid w:val="00A30602"/>
    <w:rsid w:val="00A331BB"/>
    <w:rsid w:val="00A373CB"/>
    <w:rsid w:val="00A37778"/>
    <w:rsid w:val="00A40ECD"/>
    <w:rsid w:val="00A44E6D"/>
    <w:rsid w:val="00A463C5"/>
    <w:rsid w:val="00A47B4F"/>
    <w:rsid w:val="00A5063B"/>
    <w:rsid w:val="00A50709"/>
    <w:rsid w:val="00A50812"/>
    <w:rsid w:val="00A51954"/>
    <w:rsid w:val="00A54968"/>
    <w:rsid w:val="00A54F1A"/>
    <w:rsid w:val="00A61448"/>
    <w:rsid w:val="00A6179F"/>
    <w:rsid w:val="00A61FD8"/>
    <w:rsid w:val="00A645F2"/>
    <w:rsid w:val="00A65C2B"/>
    <w:rsid w:val="00A65D5B"/>
    <w:rsid w:val="00A66047"/>
    <w:rsid w:val="00A66FB8"/>
    <w:rsid w:val="00A72147"/>
    <w:rsid w:val="00A74986"/>
    <w:rsid w:val="00A74B4F"/>
    <w:rsid w:val="00A77936"/>
    <w:rsid w:val="00A80C80"/>
    <w:rsid w:val="00A81920"/>
    <w:rsid w:val="00A81D7B"/>
    <w:rsid w:val="00A81DCB"/>
    <w:rsid w:val="00A821B7"/>
    <w:rsid w:val="00A838AD"/>
    <w:rsid w:val="00A85776"/>
    <w:rsid w:val="00A85790"/>
    <w:rsid w:val="00A91119"/>
    <w:rsid w:val="00A9296C"/>
    <w:rsid w:val="00A932DC"/>
    <w:rsid w:val="00A93DE8"/>
    <w:rsid w:val="00A949CF"/>
    <w:rsid w:val="00A953BB"/>
    <w:rsid w:val="00A96622"/>
    <w:rsid w:val="00A96C39"/>
    <w:rsid w:val="00A97ADB"/>
    <w:rsid w:val="00AA0030"/>
    <w:rsid w:val="00AA2488"/>
    <w:rsid w:val="00AA3EED"/>
    <w:rsid w:val="00AA56F3"/>
    <w:rsid w:val="00AA6040"/>
    <w:rsid w:val="00AA649E"/>
    <w:rsid w:val="00AA68B3"/>
    <w:rsid w:val="00AA6B98"/>
    <w:rsid w:val="00AA6DFC"/>
    <w:rsid w:val="00AA70A4"/>
    <w:rsid w:val="00AB0867"/>
    <w:rsid w:val="00AB11AF"/>
    <w:rsid w:val="00AB2C8E"/>
    <w:rsid w:val="00AB51BB"/>
    <w:rsid w:val="00AC0035"/>
    <w:rsid w:val="00AC24EE"/>
    <w:rsid w:val="00AC28A2"/>
    <w:rsid w:val="00AC2F95"/>
    <w:rsid w:val="00AC3456"/>
    <w:rsid w:val="00AC3944"/>
    <w:rsid w:val="00AC3DF9"/>
    <w:rsid w:val="00AC40DD"/>
    <w:rsid w:val="00AC4410"/>
    <w:rsid w:val="00AC467A"/>
    <w:rsid w:val="00AC5448"/>
    <w:rsid w:val="00AD2F6E"/>
    <w:rsid w:val="00AD39B2"/>
    <w:rsid w:val="00AD3CC7"/>
    <w:rsid w:val="00AD548C"/>
    <w:rsid w:val="00AD685C"/>
    <w:rsid w:val="00AD7C99"/>
    <w:rsid w:val="00AD7DED"/>
    <w:rsid w:val="00AE06F0"/>
    <w:rsid w:val="00AE0FC8"/>
    <w:rsid w:val="00AE23C8"/>
    <w:rsid w:val="00AE27F1"/>
    <w:rsid w:val="00AE308F"/>
    <w:rsid w:val="00AE4F15"/>
    <w:rsid w:val="00AE630F"/>
    <w:rsid w:val="00AE721D"/>
    <w:rsid w:val="00AF0052"/>
    <w:rsid w:val="00AF247D"/>
    <w:rsid w:val="00AF278F"/>
    <w:rsid w:val="00AF2C73"/>
    <w:rsid w:val="00AF2CAF"/>
    <w:rsid w:val="00AF2FED"/>
    <w:rsid w:val="00AF30B7"/>
    <w:rsid w:val="00AF3ABF"/>
    <w:rsid w:val="00AF54CC"/>
    <w:rsid w:val="00AF6AC1"/>
    <w:rsid w:val="00AF7034"/>
    <w:rsid w:val="00AF70F7"/>
    <w:rsid w:val="00B00B4C"/>
    <w:rsid w:val="00B03D2F"/>
    <w:rsid w:val="00B04DEF"/>
    <w:rsid w:val="00B123A4"/>
    <w:rsid w:val="00B12CA1"/>
    <w:rsid w:val="00B12CDB"/>
    <w:rsid w:val="00B156E6"/>
    <w:rsid w:val="00B16E12"/>
    <w:rsid w:val="00B17EBC"/>
    <w:rsid w:val="00B2117D"/>
    <w:rsid w:val="00B214FF"/>
    <w:rsid w:val="00B22FF1"/>
    <w:rsid w:val="00B236B9"/>
    <w:rsid w:val="00B26089"/>
    <w:rsid w:val="00B268F9"/>
    <w:rsid w:val="00B26DA5"/>
    <w:rsid w:val="00B27527"/>
    <w:rsid w:val="00B27809"/>
    <w:rsid w:val="00B279C0"/>
    <w:rsid w:val="00B326CF"/>
    <w:rsid w:val="00B33A23"/>
    <w:rsid w:val="00B34638"/>
    <w:rsid w:val="00B34DF5"/>
    <w:rsid w:val="00B35F4C"/>
    <w:rsid w:val="00B40AD0"/>
    <w:rsid w:val="00B414E5"/>
    <w:rsid w:val="00B41AD0"/>
    <w:rsid w:val="00B4431A"/>
    <w:rsid w:val="00B46907"/>
    <w:rsid w:val="00B47FBE"/>
    <w:rsid w:val="00B51387"/>
    <w:rsid w:val="00B518CB"/>
    <w:rsid w:val="00B52509"/>
    <w:rsid w:val="00B55572"/>
    <w:rsid w:val="00B55DCC"/>
    <w:rsid w:val="00B5764B"/>
    <w:rsid w:val="00B57930"/>
    <w:rsid w:val="00B620B1"/>
    <w:rsid w:val="00B64B82"/>
    <w:rsid w:val="00B66C83"/>
    <w:rsid w:val="00B67029"/>
    <w:rsid w:val="00B6770A"/>
    <w:rsid w:val="00B70B26"/>
    <w:rsid w:val="00B72644"/>
    <w:rsid w:val="00B76558"/>
    <w:rsid w:val="00B80800"/>
    <w:rsid w:val="00B81F58"/>
    <w:rsid w:val="00B82388"/>
    <w:rsid w:val="00B87242"/>
    <w:rsid w:val="00B912FB"/>
    <w:rsid w:val="00B94668"/>
    <w:rsid w:val="00B95293"/>
    <w:rsid w:val="00B96D28"/>
    <w:rsid w:val="00B97326"/>
    <w:rsid w:val="00B97C2B"/>
    <w:rsid w:val="00BA01E8"/>
    <w:rsid w:val="00BA16F6"/>
    <w:rsid w:val="00BA1767"/>
    <w:rsid w:val="00BA308C"/>
    <w:rsid w:val="00BA38DA"/>
    <w:rsid w:val="00BA5EF8"/>
    <w:rsid w:val="00BA612E"/>
    <w:rsid w:val="00BA641F"/>
    <w:rsid w:val="00BA7AEE"/>
    <w:rsid w:val="00BB1035"/>
    <w:rsid w:val="00BB4A2C"/>
    <w:rsid w:val="00BB669A"/>
    <w:rsid w:val="00BC1A1D"/>
    <w:rsid w:val="00BC2064"/>
    <w:rsid w:val="00BC2CDC"/>
    <w:rsid w:val="00BC30F5"/>
    <w:rsid w:val="00BC4C48"/>
    <w:rsid w:val="00BC7A76"/>
    <w:rsid w:val="00BD12A8"/>
    <w:rsid w:val="00BD540D"/>
    <w:rsid w:val="00BD6687"/>
    <w:rsid w:val="00BD6E54"/>
    <w:rsid w:val="00BD79AE"/>
    <w:rsid w:val="00BE04DC"/>
    <w:rsid w:val="00BE0F75"/>
    <w:rsid w:val="00BE2927"/>
    <w:rsid w:val="00BE45E2"/>
    <w:rsid w:val="00BE5050"/>
    <w:rsid w:val="00BE5BDB"/>
    <w:rsid w:val="00BE7951"/>
    <w:rsid w:val="00BF0C4E"/>
    <w:rsid w:val="00BF101B"/>
    <w:rsid w:val="00BF1A1B"/>
    <w:rsid w:val="00BF1CE5"/>
    <w:rsid w:val="00BF23E7"/>
    <w:rsid w:val="00BF2C5C"/>
    <w:rsid w:val="00BF34DF"/>
    <w:rsid w:val="00BF3FC7"/>
    <w:rsid w:val="00BF6DE7"/>
    <w:rsid w:val="00C02B54"/>
    <w:rsid w:val="00C047A3"/>
    <w:rsid w:val="00C04C6F"/>
    <w:rsid w:val="00C04C76"/>
    <w:rsid w:val="00C06D49"/>
    <w:rsid w:val="00C1046E"/>
    <w:rsid w:val="00C10E75"/>
    <w:rsid w:val="00C1127B"/>
    <w:rsid w:val="00C11F35"/>
    <w:rsid w:val="00C12CC2"/>
    <w:rsid w:val="00C13060"/>
    <w:rsid w:val="00C13713"/>
    <w:rsid w:val="00C14FF1"/>
    <w:rsid w:val="00C16313"/>
    <w:rsid w:val="00C17FE7"/>
    <w:rsid w:val="00C2034F"/>
    <w:rsid w:val="00C209EA"/>
    <w:rsid w:val="00C2136D"/>
    <w:rsid w:val="00C23D27"/>
    <w:rsid w:val="00C24782"/>
    <w:rsid w:val="00C259FF"/>
    <w:rsid w:val="00C26DAE"/>
    <w:rsid w:val="00C2700B"/>
    <w:rsid w:val="00C34E0D"/>
    <w:rsid w:val="00C364D3"/>
    <w:rsid w:val="00C36854"/>
    <w:rsid w:val="00C37C55"/>
    <w:rsid w:val="00C40B62"/>
    <w:rsid w:val="00C4279E"/>
    <w:rsid w:val="00C43236"/>
    <w:rsid w:val="00C436EB"/>
    <w:rsid w:val="00C440FC"/>
    <w:rsid w:val="00C4442F"/>
    <w:rsid w:val="00C45F61"/>
    <w:rsid w:val="00C50418"/>
    <w:rsid w:val="00C50E11"/>
    <w:rsid w:val="00C51AF6"/>
    <w:rsid w:val="00C53A9D"/>
    <w:rsid w:val="00C54093"/>
    <w:rsid w:val="00C544E3"/>
    <w:rsid w:val="00C5485F"/>
    <w:rsid w:val="00C55B6D"/>
    <w:rsid w:val="00C57BA2"/>
    <w:rsid w:val="00C60641"/>
    <w:rsid w:val="00C62161"/>
    <w:rsid w:val="00C624C3"/>
    <w:rsid w:val="00C6311D"/>
    <w:rsid w:val="00C633D5"/>
    <w:rsid w:val="00C6359E"/>
    <w:rsid w:val="00C63DAC"/>
    <w:rsid w:val="00C64C9D"/>
    <w:rsid w:val="00C64CF1"/>
    <w:rsid w:val="00C65A26"/>
    <w:rsid w:val="00C720EA"/>
    <w:rsid w:val="00C73031"/>
    <w:rsid w:val="00C73ED8"/>
    <w:rsid w:val="00C74A57"/>
    <w:rsid w:val="00C74DED"/>
    <w:rsid w:val="00C75C0E"/>
    <w:rsid w:val="00C75FF7"/>
    <w:rsid w:val="00C7681C"/>
    <w:rsid w:val="00C77BC1"/>
    <w:rsid w:val="00C77D2C"/>
    <w:rsid w:val="00C80144"/>
    <w:rsid w:val="00C810DF"/>
    <w:rsid w:val="00C8146B"/>
    <w:rsid w:val="00C8168B"/>
    <w:rsid w:val="00C8279A"/>
    <w:rsid w:val="00C85493"/>
    <w:rsid w:val="00C862C2"/>
    <w:rsid w:val="00C92B16"/>
    <w:rsid w:val="00C956AB"/>
    <w:rsid w:val="00C96E5C"/>
    <w:rsid w:val="00C96F89"/>
    <w:rsid w:val="00CA05EE"/>
    <w:rsid w:val="00CA56DA"/>
    <w:rsid w:val="00CB227E"/>
    <w:rsid w:val="00CB3A9C"/>
    <w:rsid w:val="00CB4E5F"/>
    <w:rsid w:val="00CB7083"/>
    <w:rsid w:val="00CC0B70"/>
    <w:rsid w:val="00CC5694"/>
    <w:rsid w:val="00CC5BFC"/>
    <w:rsid w:val="00CD24F1"/>
    <w:rsid w:val="00CD3976"/>
    <w:rsid w:val="00CD43CA"/>
    <w:rsid w:val="00CD6696"/>
    <w:rsid w:val="00CD7F76"/>
    <w:rsid w:val="00CE055E"/>
    <w:rsid w:val="00CE2050"/>
    <w:rsid w:val="00CE3F87"/>
    <w:rsid w:val="00CE4DCF"/>
    <w:rsid w:val="00CE582F"/>
    <w:rsid w:val="00CE5BA5"/>
    <w:rsid w:val="00CE765D"/>
    <w:rsid w:val="00CE7C6D"/>
    <w:rsid w:val="00CF1659"/>
    <w:rsid w:val="00CF1837"/>
    <w:rsid w:val="00CF378B"/>
    <w:rsid w:val="00CF385D"/>
    <w:rsid w:val="00CF6328"/>
    <w:rsid w:val="00D05F5D"/>
    <w:rsid w:val="00D07879"/>
    <w:rsid w:val="00D100F7"/>
    <w:rsid w:val="00D106A9"/>
    <w:rsid w:val="00D11E43"/>
    <w:rsid w:val="00D13C50"/>
    <w:rsid w:val="00D1476E"/>
    <w:rsid w:val="00D16223"/>
    <w:rsid w:val="00D16E12"/>
    <w:rsid w:val="00D17184"/>
    <w:rsid w:val="00D179AD"/>
    <w:rsid w:val="00D20867"/>
    <w:rsid w:val="00D2131F"/>
    <w:rsid w:val="00D21788"/>
    <w:rsid w:val="00D21BA5"/>
    <w:rsid w:val="00D22A10"/>
    <w:rsid w:val="00D23C2A"/>
    <w:rsid w:val="00D25E25"/>
    <w:rsid w:val="00D270FA"/>
    <w:rsid w:val="00D27E4F"/>
    <w:rsid w:val="00D34F05"/>
    <w:rsid w:val="00D356F3"/>
    <w:rsid w:val="00D357B3"/>
    <w:rsid w:val="00D3588C"/>
    <w:rsid w:val="00D36ADB"/>
    <w:rsid w:val="00D36F51"/>
    <w:rsid w:val="00D37101"/>
    <w:rsid w:val="00D4057A"/>
    <w:rsid w:val="00D42449"/>
    <w:rsid w:val="00D50EA9"/>
    <w:rsid w:val="00D51DA3"/>
    <w:rsid w:val="00D51F64"/>
    <w:rsid w:val="00D52EAD"/>
    <w:rsid w:val="00D5455D"/>
    <w:rsid w:val="00D60D0B"/>
    <w:rsid w:val="00D61D4C"/>
    <w:rsid w:val="00D62849"/>
    <w:rsid w:val="00D62DCA"/>
    <w:rsid w:val="00D6306B"/>
    <w:rsid w:val="00D63EA4"/>
    <w:rsid w:val="00D65B6E"/>
    <w:rsid w:val="00D70889"/>
    <w:rsid w:val="00D73402"/>
    <w:rsid w:val="00D73663"/>
    <w:rsid w:val="00D75116"/>
    <w:rsid w:val="00D812E6"/>
    <w:rsid w:val="00D825D2"/>
    <w:rsid w:val="00D85147"/>
    <w:rsid w:val="00D85C51"/>
    <w:rsid w:val="00D866A0"/>
    <w:rsid w:val="00D9126C"/>
    <w:rsid w:val="00D92981"/>
    <w:rsid w:val="00D93E60"/>
    <w:rsid w:val="00D9404A"/>
    <w:rsid w:val="00D9606C"/>
    <w:rsid w:val="00D96BC0"/>
    <w:rsid w:val="00D977DE"/>
    <w:rsid w:val="00DA350A"/>
    <w:rsid w:val="00DA37C4"/>
    <w:rsid w:val="00DA53EA"/>
    <w:rsid w:val="00DA53F7"/>
    <w:rsid w:val="00DA5BBA"/>
    <w:rsid w:val="00DA6280"/>
    <w:rsid w:val="00DA6331"/>
    <w:rsid w:val="00DA7594"/>
    <w:rsid w:val="00DA771D"/>
    <w:rsid w:val="00DA7EA9"/>
    <w:rsid w:val="00DB0F85"/>
    <w:rsid w:val="00DB1DB8"/>
    <w:rsid w:val="00DB2FDB"/>
    <w:rsid w:val="00DB4F23"/>
    <w:rsid w:val="00DB6FB2"/>
    <w:rsid w:val="00DB755E"/>
    <w:rsid w:val="00DB75D6"/>
    <w:rsid w:val="00DB78BF"/>
    <w:rsid w:val="00DC0216"/>
    <w:rsid w:val="00DC02DC"/>
    <w:rsid w:val="00DC05D9"/>
    <w:rsid w:val="00DC3D64"/>
    <w:rsid w:val="00DD3EE5"/>
    <w:rsid w:val="00DD490D"/>
    <w:rsid w:val="00DD5082"/>
    <w:rsid w:val="00DD5F4D"/>
    <w:rsid w:val="00DD69CA"/>
    <w:rsid w:val="00DD6ECF"/>
    <w:rsid w:val="00DE01A6"/>
    <w:rsid w:val="00DE0B7E"/>
    <w:rsid w:val="00DE3921"/>
    <w:rsid w:val="00DE434F"/>
    <w:rsid w:val="00DE5027"/>
    <w:rsid w:val="00DE6CF3"/>
    <w:rsid w:val="00DE746D"/>
    <w:rsid w:val="00DE76CE"/>
    <w:rsid w:val="00DF13A4"/>
    <w:rsid w:val="00DF223E"/>
    <w:rsid w:val="00DF38D8"/>
    <w:rsid w:val="00E005D7"/>
    <w:rsid w:val="00E00EC9"/>
    <w:rsid w:val="00E01A83"/>
    <w:rsid w:val="00E01E73"/>
    <w:rsid w:val="00E02DEF"/>
    <w:rsid w:val="00E03163"/>
    <w:rsid w:val="00E04FB0"/>
    <w:rsid w:val="00E06EB5"/>
    <w:rsid w:val="00E06FB0"/>
    <w:rsid w:val="00E10364"/>
    <w:rsid w:val="00E13665"/>
    <w:rsid w:val="00E16917"/>
    <w:rsid w:val="00E17BCA"/>
    <w:rsid w:val="00E20598"/>
    <w:rsid w:val="00E207D4"/>
    <w:rsid w:val="00E251CB"/>
    <w:rsid w:val="00E26509"/>
    <w:rsid w:val="00E26696"/>
    <w:rsid w:val="00E32D72"/>
    <w:rsid w:val="00E330A5"/>
    <w:rsid w:val="00E37BC7"/>
    <w:rsid w:val="00E471F2"/>
    <w:rsid w:val="00E50557"/>
    <w:rsid w:val="00E530DE"/>
    <w:rsid w:val="00E53C8A"/>
    <w:rsid w:val="00E54009"/>
    <w:rsid w:val="00E57AB7"/>
    <w:rsid w:val="00E60308"/>
    <w:rsid w:val="00E60BA6"/>
    <w:rsid w:val="00E61A40"/>
    <w:rsid w:val="00E635EC"/>
    <w:rsid w:val="00E66ABD"/>
    <w:rsid w:val="00E67238"/>
    <w:rsid w:val="00E6767A"/>
    <w:rsid w:val="00E67F29"/>
    <w:rsid w:val="00E70286"/>
    <w:rsid w:val="00E74E5B"/>
    <w:rsid w:val="00E76B39"/>
    <w:rsid w:val="00E773FB"/>
    <w:rsid w:val="00E77DC8"/>
    <w:rsid w:val="00E800DD"/>
    <w:rsid w:val="00E8234F"/>
    <w:rsid w:val="00E8286D"/>
    <w:rsid w:val="00E840ED"/>
    <w:rsid w:val="00E86F89"/>
    <w:rsid w:val="00E87311"/>
    <w:rsid w:val="00E9221E"/>
    <w:rsid w:val="00E92438"/>
    <w:rsid w:val="00E92EE1"/>
    <w:rsid w:val="00E95593"/>
    <w:rsid w:val="00E967DA"/>
    <w:rsid w:val="00E96FD8"/>
    <w:rsid w:val="00E97271"/>
    <w:rsid w:val="00E9762A"/>
    <w:rsid w:val="00EA059D"/>
    <w:rsid w:val="00EA3B34"/>
    <w:rsid w:val="00EA4C2A"/>
    <w:rsid w:val="00EA6832"/>
    <w:rsid w:val="00EA68B8"/>
    <w:rsid w:val="00EA7C97"/>
    <w:rsid w:val="00EB0DBE"/>
    <w:rsid w:val="00EB0DFA"/>
    <w:rsid w:val="00EB1352"/>
    <w:rsid w:val="00EB14B5"/>
    <w:rsid w:val="00EB2797"/>
    <w:rsid w:val="00EB707C"/>
    <w:rsid w:val="00EC0E2C"/>
    <w:rsid w:val="00EC1391"/>
    <w:rsid w:val="00EC1B46"/>
    <w:rsid w:val="00EC1F06"/>
    <w:rsid w:val="00EC2F34"/>
    <w:rsid w:val="00EC3246"/>
    <w:rsid w:val="00EC32AF"/>
    <w:rsid w:val="00EC7806"/>
    <w:rsid w:val="00ED051A"/>
    <w:rsid w:val="00ED0B5E"/>
    <w:rsid w:val="00ED2BFC"/>
    <w:rsid w:val="00ED457D"/>
    <w:rsid w:val="00ED67E9"/>
    <w:rsid w:val="00ED7F34"/>
    <w:rsid w:val="00EE00A4"/>
    <w:rsid w:val="00EE1B12"/>
    <w:rsid w:val="00EE42AC"/>
    <w:rsid w:val="00EE51B0"/>
    <w:rsid w:val="00EE53EA"/>
    <w:rsid w:val="00EE5812"/>
    <w:rsid w:val="00EE698C"/>
    <w:rsid w:val="00EF0267"/>
    <w:rsid w:val="00EF04E5"/>
    <w:rsid w:val="00EF108A"/>
    <w:rsid w:val="00EF2F87"/>
    <w:rsid w:val="00EF56D3"/>
    <w:rsid w:val="00EF58AA"/>
    <w:rsid w:val="00F00F86"/>
    <w:rsid w:val="00F03B61"/>
    <w:rsid w:val="00F04CFB"/>
    <w:rsid w:val="00F07378"/>
    <w:rsid w:val="00F078AC"/>
    <w:rsid w:val="00F13A07"/>
    <w:rsid w:val="00F14930"/>
    <w:rsid w:val="00F14E4B"/>
    <w:rsid w:val="00F163FE"/>
    <w:rsid w:val="00F173E9"/>
    <w:rsid w:val="00F22EEA"/>
    <w:rsid w:val="00F23EE6"/>
    <w:rsid w:val="00F2420D"/>
    <w:rsid w:val="00F25CFC"/>
    <w:rsid w:val="00F267A8"/>
    <w:rsid w:val="00F2685C"/>
    <w:rsid w:val="00F27745"/>
    <w:rsid w:val="00F331E2"/>
    <w:rsid w:val="00F33BC3"/>
    <w:rsid w:val="00F3516B"/>
    <w:rsid w:val="00F40864"/>
    <w:rsid w:val="00F4157E"/>
    <w:rsid w:val="00F424FA"/>
    <w:rsid w:val="00F43C9B"/>
    <w:rsid w:val="00F44548"/>
    <w:rsid w:val="00F45BDA"/>
    <w:rsid w:val="00F50633"/>
    <w:rsid w:val="00F51057"/>
    <w:rsid w:val="00F52777"/>
    <w:rsid w:val="00F52A72"/>
    <w:rsid w:val="00F545C1"/>
    <w:rsid w:val="00F57CBE"/>
    <w:rsid w:val="00F57FAA"/>
    <w:rsid w:val="00F61557"/>
    <w:rsid w:val="00F62B51"/>
    <w:rsid w:val="00F63B30"/>
    <w:rsid w:val="00F65E57"/>
    <w:rsid w:val="00F6759E"/>
    <w:rsid w:val="00F67AA4"/>
    <w:rsid w:val="00F70C09"/>
    <w:rsid w:val="00F721F7"/>
    <w:rsid w:val="00F7523A"/>
    <w:rsid w:val="00F761BC"/>
    <w:rsid w:val="00F7748E"/>
    <w:rsid w:val="00F77A62"/>
    <w:rsid w:val="00F82F9D"/>
    <w:rsid w:val="00F84574"/>
    <w:rsid w:val="00F85CF0"/>
    <w:rsid w:val="00F8665C"/>
    <w:rsid w:val="00F908AB"/>
    <w:rsid w:val="00F9171E"/>
    <w:rsid w:val="00F918A7"/>
    <w:rsid w:val="00F938F3"/>
    <w:rsid w:val="00F9534C"/>
    <w:rsid w:val="00F95EDE"/>
    <w:rsid w:val="00F96647"/>
    <w:rsid w:val="00F96EFC"/>
    <w:rsid w:val="00F9700D"/>
    <w:rsid w:val="00FA0285"/>
    <w:rsid w:val="00FA1A4E"/>
    <w:rsid w:val="00FA209C"/>
    <w:rsid w:val="00FA314F"/>
    <w:rsid w:val="00FA41E5"/>
    <w:rsid w:val="00FA4445"/>
    <w:rsid w:val="00FA44D6"/>
    <w:rsid w:val="00FA4E5D"/>
    <w:rsid w:val="00FA4FEA"/>
    <w:rsid w:val="00FB0B7D"/>
    <w:rsid w:val="00FB0C74"/>
    <w:rsid w:val="00FB4279"/>
    <w:rsid w:val="00FB54CD"/>
    <w:rsid w:val="00FB6052"/>
    <w:rsid w:val="00FC039C"/>
    <w:rsid w:val="00FC0FF6"/>
    <w:rsid w:val="00FC228A"/>
    <w:rsid w:val="00FC4CD4"/>
    <w:rsid w:val="00FC4E93"/>
    <w:rsid w:val="00FC502B"/>
    <w:rsid w:val="00FC637C"/>
    <w:rsid w:val="00FD018E"/>
    <w:rsid w:val="00FD1E63"/>
    <w:rsid w:val="00FD4A23"/>
    <w:rsid w:val="00FD6E74"/>
    <w:rsid w:val="00FD7AA8"/>
    <w:rsid w:val="00FE22A6"/>
    <w:rsid w:val="00FE4B39"/>
    <w:rsid w:val="00FE4E38"/>
    <w:rsid w:val="00FE7151"/>
    <w:rsid w:val="00FF1DD7"/>
    <w:rsid w:val="00FF21DF"/>
    <w:rsid w:val="00FF293B"/>
    <w:rsid w:val="00FF2D59"/>
    <w:rsid w:val="00FF2FA8"/>
    <w:rsid w:val="00FF3AD8"/>
    <w:rsid w:val="00FF42A4"/>
    <w:rsid w:val="00FF5957"/>
    <w:rsid w:val="00FF68A8"/>
    <w:rsid w:val="00FF7332"/>
    <w:rsid w:val="00FF7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3C50"/>
  <w15:docId w15:val="{876C17FF-CA1F-417B-B470-F845D7C4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40BF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40BF6"/>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40BF6"/>
    <w:rPr>
      <w:rFonts w:ascii="Times New Roman" w:eastAsia="Times New Roman" w:hAnsi="Times New Roman" w:cs="Times New Roman"/>
      <w:b/>
      <w:bCs/>
      <w:sz w:val="28"/>
      <w:szCs w:val="24"/>
      <w:lang w:eastAsia="cs-CZ"/>
    </w:rPr>
  </w:style>
  <w:style w:type="paragraph" w:styleId="Odstavecseseznamem">
    <w:name w:val="List Paragraph"/>
    <w:basedOn w:val="Normln"/>
    <w:uiPriority w:val="34"/>
    <w:qFormat/>
    <w:rsid w:val="00EF04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31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spi://module='ASPI'&amp;link='117/2001%20Sb.%252323'&amp;ucin-k-dni='30.12.9999'"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Arnoštová Ladislava</dc:creator>
  <cp:lastModifiedBy>Arnoštová Ladislava</cp:lastModifiedBy>
  <cp:revision>15</cp:revision>
  <cp:lastPrinted>2012-06-21T19:40:00Z</cp:lastPrinted>
  <dcterms:created xsi:type="dcterms:W3CDTF">2012-06-21T19:34:00Z</dcterms:created>
  <dcterms:modified xsi:type="dcterms:W3CDTF">2025-01-03T09:39:00Z</dcterms:modified>
</cp:coreProperties>
</file>