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9A0CEA">
        <w:rPr>
          <w:rFonts w:ascii="Arial" w:hAnsi="Arial" w:cs="Arial"/>
          <w:i/>
        </w:rPr>
        <w:t>Mikrogranty Plzeňského kraje na podporu a oživení kulturních a uměleckých aktivit pro rok 20</w:t>
      </w:r>
      <w:r w:rsidR="00994873">
        <w:rPr>
          <w:rFonts w:ascii="Arial" w:hAnsi="Arial" w:cs="Arial"/>
          <w:i/>
        </w:rPr>
        <w:t>2</w:t>
      </w:r>
      <w:r w:rsidR="009528BE">
        <w:rPr>
          <w:rFonts w:ascii="Arial" w:hAnsi="Arial" w:cs="Arial"/>
          <w:i/>
        </w:rPr>
        <w:t>5</w:t>
      </w:r>
      <w:r>
        <w:rPr>
          <w:rFonts w:ascii="Arial" w:hAnsi="Arial" w:cs="Arial"/>
          <w:i/>
        </w:rPr>
        <w:t>“</w:t>
      </w:r>
    </w:p>
    <w:p w:rsidR="00B570D3" w:rsidRDefault="00662ABB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</w:t>
      </w:r>
      <w:r w:rsidR="00B570D3">
        <w:rPr>
          <w:rFonts w:ascii="Arial" w:hAnsi="Arial" w:cs="Arial"/>
          <w:b/>
          <w:smallCaps/>
        </w:rPr>
        <w:t>)</w:t>
      </w:r>
    </w:p>
    <w:p w:rsidR="001C25B0" w:rsidRPr="002E6833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662ABB" w:rsidRDefault="00662ABB" w:rsidP="00662ABB">
      <w:pPr>
        <w:spacing w:after="0"/>
        <w:ind w:left="-142" w:right="-142"/>
        <w:jc w:val="center"/>
        <w:rPr>
          <w:rFonts w:ascii="Arial" w:hAnsi="Arial" w:cs="Arial"/>
          <w:b/>
        </w:rPr>
      </w:pPr>
    </w:p>
    <w:p w:rsidR="00662ABB" w:rsidRDefault="00662ABB" w:rsidP="00662AB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1569349900" w:edGrp="everyone"/>
      <w:r>
        <w:rPr>
          <w:rFonts w:ascii="Arial" w:hAnsi="Arial" w:cs="Arial"/>
        </w:rPr>
        <w:t>....................................</w:t>
      </w:r>
      <w:permEnd w:id="1569349900"/>
      <w:r>
        <w:rPr>
          <w:rFonts w:ascii="Arial" w:hAnsi="Arial" w:cs="Arial"/>
        </w:rPr>
        <w:t xml:space="preserve"> (jméno příjemce dotace včetně titulu), nar. </w:t>
      </w:r>
      <w:permStart w:id="1886470787" w:edGrp="everyone"/>
      <w:r>
        <w:rPr>
          <w:rFonts w:ascii="Arial" w:hAnsi="Arial" w:cs="Arial"/>
        </w:rPr>
        <w:t>............................</w:t>
      </w:r>
      <w:permEnd w:id="1886470787"/>
      <w:r>
        <w:rPr>
          <w:rFonts w:ascii="Arial" w:hAnsi="Arial" w:cs="Arial"/>
        </w:rPr>
        <w:t xml:space="preserve">, s bydlištěm </w:t>
      </w:r>
      <w:permStart w:id="1789095622" w:edGrp="everyone"/>
      <w:r>
        <w:rPr>
          <w:rFonts w:ascii="Arial" w:hAnsi="Arial" w:cs="Arial"/>
          <w:color w:val="FF0000"/>
        </w:rPr>
        <w:t>.</w:t>
      </w:r>
      <w:r>
        <w:rPr>
          <w:rFonts w:ascii="Arial" w:hAnsi="Arial" w:cs="Arial"/>
        </w:rPr>
        <w:t>.............................</w:t>
      </w:r>
      <w:permEnd w:id="1789095622"/>
      <w:r>
        <w:rPr>
          <w:rFonts w:ascii="Arial" w:hAnsi="Arial" w:cs="Arial"/>
        </w:rPr>
        <w:t xml:space="preserve">, prohlašuji, že jsem </w:t>
      </w:r>
      <w:permStart w:id="1427455632" w:edGrp="everyone"/>
      <w:r>
        <w:rPr>
          <w:rFonts w:ascii="Arial" w:hAnsi="Arial" w:cs="Arial"/>
        </w:rPr>
        <w:t>byl/nebyl</w:t>
      </w:r>
      <w:permEnd w:id="1427455632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roce 20</w:t>
      </w:r>
      <w:r w:rsidR="00BA332F">
        <w:rPr>
          <w:rFonts w:ascii="Arial" w:hAnsi="Arial" w:cs="Arial"/>
        </w:rPr>
        <w:t>2</w:t>
      </w:r>
      <w:r w:rsidR="00E05ADF">
        <w:rPr>
          <w:rFonts w:ascii="Arial" w:hAnsi="Arial" w:cs="Arial"/>
        </w:rPr>
        <w:t>3</w:t>
      </w:r>
      <w:r w:rsidR="00994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příjemcem dotace z rozpočtu Plzeňského kraje. </w:t>
      </w:r>
    </w:p>
    <w:p w:rsidR="003D56D1" w:rsidRPr="00D859DF" w:rsidRDefault="003D56D1" w:rsidP="003D56D1">
      <w:pPr>
        <w:spacing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případě, že žadatel o dotaci </w:t>
      </w:r>
      <w:r w:rsidR="00B21AA6">
        <w:rPr>
          <w:rFonts w:ascii="Arial" w:hAnsi="Arial" w:cs="Arial"/>
        </w:rPr>
        <w:t>byl příjemcem dotace v roce 20</w:t>
      </w:r>
      <w:r w:rsidR="00BA332F">
        <w:rPr>
          <w:rFonts w:ascii="Arial" w:hAnsi="Arial" w:cs="Arial"/>
        </w:rPr>
        <w:t>2</w:t>
      </w:r>
      <w:r w:rsidR="009528B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</w:t>
      </w:r>
      <w:r w:rsidRPr="00D859DF">
        <w:rPr>
          <w:rFonts w:ascii="Arial" w:hAnsi="Arial" w:cs="Arial"/>
        </w:rPr>
        <w:t>mezi tímto žadatele</w:t>
      </w:r>
      <w:r w:rsidR="00B21AA6" w:rsidRPr="00D859DF">
        <w:rPr>
          <w:rFonts w:ascii="Arial" w:hAnsi="Arial" w:cs="Arial"/>
        </w:rPr>
        <w:t>m a Plzeňským krajem v roce 20</w:t>
      </w:r>
      <w:r w:rsidR="00BA332F">
        <w:rPr>
          <w:rFonts w:ascii="Arial" w:hAnsi="Arial" w:cs="Arial"/>
        </w:rPr>
        <w:t>2</w:t>
      </w:r>
      <w:r w:rsidR="009528BE">
        <w:rPr>
          <w:rFonts w:ascii="Arial" w:hAnsi="Arial" w:cs="Arial"/>
        </w:rPr>
        <w:t>4</w:t>
      </w:r>
      <w:r w:rsidRPr="00D859DF">
        <w:rPr>
          <w:rFonts w:ascii="Arial" w:hAnsi="Arial" w:cs="Arial"/>
        </w:rPr>
        <w:t>.</w:t>
      </w:r>
    </w:p>
    <w:p w:rsidR="00B570D3" w:rsidRPr="00D859DF" w:rsidRDefault="00B570D3" w:rsidP="00B570D3">
      <w:pPr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Dále prohlašuji, že:</w:t>
      </w:r>
    </w:p>
    <w:p w:rsidR="00B570D3" w:rsidRPr="00784B08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784B08">
        <w:rPr>
          <w:rFonts w:ascii="Arial" w:hAnsi="Arial" w:cs="Arial"/>
        </w:rPr>
        <w:t xml:space="preserve">elektronická žádost </w:t>
      </w:r>
      <w:r w:rsidRPr="00784B08">
        <w:rPr>
          <w:rFonts w:ascii="Arial" w:hAnsi="Arial" w:cs="Arial"/>
          <w:bCs/>
        </w:rPr>
        <w:t>odpovídá Pravidlům pro žadatele a příjemce dotace z dotačního programu „</w:t>
      </w:r>
      <w:r w:rsidR="009A0CEA" w:rsidRPr="00784B08">
        <w:rPr>
          <w:rFonts w:ascii="Arial" w:hAnsi="Arial" w:cs="Arial"/>
        </w:rPr>
        <w:t>Mikrogranty Plzeňského kraje na podporu a oživení kulturních a uměleckých aktivit pro rok 20</w:t>
      </w:r>
      <w:r w:rsidR="008D134C" w:rsidRPr="00784B08">
        <w:rPr>
          <w:rFonts w:ascii="Arial" w:hAnsi="Arial" w:cs="Arial"/>
        </w:rPr>
        <w:t>2</w:t>
      </w:r>
      <w:r w:rsidR="009528BE">
        <w:rPr>
          <w:rFonts w:ascii="Arial" w:hAnsi="Arial" w:cs="Arial"/>
        </w:rPr>
        <w:t>5</w:t>
      </w:r>
      <w:r w:rsidRPr="00784B08">
        <w:rPr>
          <w:rFonts w:ascii="Arial" w:hAnsi="Arial" w:cs="Arial"/>
          <w:bCs/>
        </w:rPr>
        <w:t xml:space="preserve">“ </w:t>
      </w:r>
      <w:r w:rsidRPr="00784B08">
        <w:rPr>
          <w:rFonts w:ascii="Arial" w:hAnsi="Arial" w:cs="Arial"/>
        </w:rPr>
        <w:t>schváleným usne</w:t>
      </w:r>
      <w:r w:rsidR="00FD2299" w:rsidRPr="00784B08">
        <w:rPr>
          <w:rFonts w:ascii="Arial" w:hAnsi="Arial" w:cs="Arial"/>
        </w:rPr>
        <w:t xml:space="preserve">sením </w:t>
      </w:r>
      <w:r w:rsidR="00784B08" w:rsidRPr="00784B08">
        <w:rPr>
          <w:rFonts w:ascii="Arial" w:hAnsi="Arial" w:cs="Arial"/>
        </w:rPr>
        <w:t xml:space="preserve">Rady Plzeňského kraje č. </w:t>
      </w:r>
      <w:r w:rsidR="005B3FC9">
        <w:rPr>
          <w:rFonts w:ascii="Arial" w:hAnsi="Arial" w:cs="Arial"/>
        </w:rPr>
        <w:t>198</w:t>
      </w:r>
      <w:r w:rsidR="00784B08" w:rsidRPr="00784B08">
        <w:rPr>
          <w:rFonts w:ascii="Arial" w:hAnsi="Arial" w:cs="Arial"/>
        </w:rPr>
        <w:t>/2</w:t>
      </w:r>
      <w:r w:rsidR="009528BE">
        <w:rPr>
          <w:rFonts w:ascii="Arial" w:hAnsi="Arial" w:cs="Arial"/>
        </w:rPr>
        <w:t>4</w:t>
      </w:r>
      <w:r w:rsidR="00784B08" w:rsidRPr="00784B08">
        <w:rPr>
          <w:rFonts w:ascii="Arial" w:hAnsi="Arial" w:cs="Arial"/>
        </w:rPr>
        <w:t xml:space="preserve"> ze dne </w:t>
      </w:r>
      <w:r w:rsidR="005B3FC9">
        <w:rPr>
          <w:rFonts w:ascii="Arial" w:hAnsi="Arial" w:cs="Arial"/>
        </w:rPr>
        <w:t>02</w:t>
      </w:r>
      <w:r w:rsidR="00784B08" w:rsidRPr="00784B08">
        <w:rPr>
          <w:rFonts w:ascii="Arial" w:hAnsi="Arial" w:cs="Arial"/>
        </w:rPr>
        <w:t>.</w:t>
      </w:r>
      <w:r w:rsidR="005B3FC9">
        <w:rPr>
          <w:rFonts w:ascii="Arial" w:hAnsi="Arial" w:cs="Arial"/>
        </w:rPr>
        <w:t>12</w:t>
      </w:r>
      <w:bookmarkStart w:id="0" w:name="_GoBack"/>
      <w:bookmarkEnd w:id="0"/>
      <w:r w:rsidR="00784B08" w:rsidRPr="00784B08">
        <w:rPr>
          <w:rFonts w:ascii="Arial" w:hAnsi="Arial" w:cs="Arial"/>
        </w:rPr>
        <w:t>.202</w:t>
      </w:r>
      <w:r w:rsidR="009528BE">
        <w:rPr>
          <w:rFonts w:ascii="Arial" w:hAnsi="Arial" w:cs="Arial"/>
        </w:rPr>
        <w:t>4</w:t>
      </w:r>
      <w:r w:rsidR="00784B08" w:rsidRPr="00784B08">
        <w:rPr>
          <w:rFonts w:ascii="Arial" w:hAnsi="Arial" w:cs="Arial"/>
        </w:rPr>
        <w:t>;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>s výše uvedenými Pravidly jsem se seznámil a v případě poskytnutí dotace budu postupovat podle platného znění Pravidel;</w:t>
      </w:r>
    </w:p>
    <w:p w:rsidR="00381580" w:rsidRPr="00D859DF" w:rsidRDefault="00381580" w:rsidP="0038158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D859DF">
        <w:rPr>
          <w:rFonts w:ascii="Arial" w:hAnsi="Arial" w:cs="Arial"/>
        </w:rPr>
        <w:t xml:space="preserve">beru na vědomí informaci o zpracování osobních údajů v rámci řízení o žádosti o poskytnutí dotace </w:t>
      </w:r>
      <w:r w:rsidR="00B35466">
        <w:rPr>
          <w:rFonts w:ascii="Arial" w:hAnsi="Arial" w:cs="Arial"/>
        </w:rPr>
        <w:t xml:space="preserve">dle čl. IX. odst. 8 a </w:t>
      </w:r>
      <w:r w:rsidRPr="00D859DF">
        <w:rPr>
          <w:rFonts w:ascii="Arial" w:hAnsi="Arial" w:cs="Arial"/>
        </w:rPr>
        <w:t>dle čl. XI. odst. 1</w:t>
      </w:r>
      <w:r w:rsidR="005639F3" w:rsidRPr="00D859DF">
        <w:rPr>
          <w:rFonts w:ascii="Arial" w:hAnsi="Arial" w:cs="Arial"/>
        </w:rPr>
        <w:t>2</w:t>
      </w:r>
      <w:r w:rsidRPr="00D859DF">
        <w:rPr>
          <w:rFonts w:ascii="Arial" w:hAnsi="Arial" w:cs="Arial"/>
        </w:rPr>
        <w:t xml:space="preserve"> Pravidel;</w:t>
      </w:r>
    </w:p>
    <w:p w:rsidR="00B570D3" w:rsidRPr="00B570D3" w:rsidRDefault="00B570D3" w:rsidP="00B570D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 w:rsidRPr="00B570D3">
        <w:rPr>
          <w:rFonts w:ascii="Arial" w:hAnsi="Arial" w:cs="Arial"/>
        </w:rPr>
        <w:t>realizace prací na předmětu žádosti je po stránce formální i finanční zabezpečena;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závazky vůči Plzeňskému kraji nebo jinému veřejnoprávnímu subjektu po lhůtě splatnosti;</w:t>
      </w:r>
    </w:p>
    <w:p w:rsidR="00B570D3" w:rsidRDefault="00B570D3" w:rsidP="00B570D3">
      <w:pPr>
        <w:widowControl w:val="0"/>
        <w:numPr>
          <w:ilvl w:val="0"/>
          <w:numId w:val="4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Default="00B570D3" w:rsidP="00B570D3">
      <w:pPr>
        <w:numPr>
          <w:ilvl w:val="0"/>
          <w:numId w:val="4"/>
        </w:numPr>
        <w:spacing w:after="0" w:line="240" w:lineRule="auto"/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1C25B0" w:rsidRDefault="001C25B0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D45FEC" w:rsidRDefault="00D45FEC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B570D3" w:rsidRDefault="00B570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2D63A8" w:rsidRDefault="002D63A8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6931D3" w:rsidRDefault="006931D3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EA59DD" w:rsidRDefault="00EA59DD" w:rsidP="001C25B0">
      <w:pPr>
        <w:spacing w:after="0" w:line="240" w:lineRule="auto"/>
        <w:ind w:right="-426"/>
        <w:jc w:val="both"/>
        <w:rPr>
          <w:rFonts w:ascii="Arial" w:hAnsi="Arial" w:cs="Arial"/>
        </w:rPr>
      </w:pPr>
    </w:p>
    <w:p w:rsidR="0044261F" w:rsidRDefault="0044261F" w:rsidP="009A0CE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B25A8" w:rsidRDefault="000B25A8" w:rsidP="000B25A8">
      <w:pPr>
        <w:spacing w:after="0"/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CELKOVÝ ROZPOČET PROJEKTU</w:t>
      </w:r>
      <w:r>
        <w:rPr>
          <w:rFonts w:ascii="Arial" w:hAnsi="Arial" w:cs="Arial"/>
          <w:sz w:val="24"/>
          <w:szCs w:val="24"/>
        </w:rPr>
        <w:t xml:space="preserve"> </w:t>
      </w:r>
    </w:p>
    <w:p w:rsidR="000B25A8" w:rsidRDefault="000B25A8" w:rsidP="000B25A8">
      <w:pPr>
        <w:spacing w:after="0"/>
        <w:ind w:left="-567" w:right="-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(předpokládaný</w:t>
      </w:r>
      <w:r>
        <w:rPr>
          <w:rFonts w:ascii="Arial" w:hAnsi="Arial" w:cs="Arial"/>
          <w:iCs/>
          <w:sz w:val="20"/>
          <w:szCs w:val="20"/>
        </w:rPr>
        <w:t xml:space="preserve"> celkový položkový rozpočet projektu a přehled zamýšlených zdrojů financování projektu):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417"/>
        <w:gridCol w:w="1560"/>
        <w:gridCol w:w="1559"/>
        <w:gridCol w:w="1559"/>
      </w:tblGrid>
      <w:tr w:rsidR="000B25A8" w:rsidTr="00F056FD">
        <w:trPr>
          <w:trHeight w:val="32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ind w:left="-10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Položka: </w:t>
            </w:r>
            <w:r>
              <w:rPr>
                <w:rFonts w:ascii="Arial" w:hAnsi="Arial" w:cs="Arial"/>
                <w:sz w:val="18"/>
                <w:szCs w:val="18"/>
              </w:rPr>
              <w:t>(rozpočet rozdělte do jednotlivých položek např. pronájmy, technické zabezpečení, doprava, honoráře za umělecká vystoupení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0B25A8" w:rsidTr="00F056FD">
        <w:trPr>
          <w:trHeight w:val="5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z veřejných zdrojů 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Zdroj ostatní a 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0B25A8" w:rsidTr="00F056FD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tabs>
                <w:tab w:val="center" w:pos="388"/>
              </w:tabs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F056FD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F056FD">
        <w:trPr>
          <w:trHeight w:val="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07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  <w:tr w:rsidR="000B25A8" w:rsidTr="00F056FD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5A8" w:rsidRDefault="000B25A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25A8" w:rsidRDefault="000B25A8">
            <w:pPr>
              <w:ind w:left="-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0B25A8" w:rsidTr="00F056FD">
        <w:trPr>
          <w:trHeight w:val="59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 w:rsidP="006B5D51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</w:t>
            </w:r>
            <w:r w:rsidR="006B5D51">
              <w:rPr>
                <w:rFonts w:ascii="Arial" w:hAnsi="Arial" w:cs="Arial"/>
                <w:b/>
              </w:rPr>
              <w:t>veřejných</w:t>
            </w:r>
            <w:r>
              <w:rPr>
                <w:rFonts w:ascii="Arial" w:hAnsi="Arial" w:cs="Arial"/>
                <w:b/>
              </w:rPr>
              <w:t xml:space="preserve"> zdrojů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25A8" w:rsidRDefault="000B25A8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0B25A8" w:rsidTr="00F056FD">
        <w:trPr>
          <w:trHeight w:val="69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5A8" w:rsidRDefault="000B25A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Zdroj </w:t>
            </w:r>
            <w:r w:rsidR="006B5D51">
              <w:rPr>
                <w:rFonts w:ascii="Arial" w:hAnsi="Arial" w:cs="Arial"/>
                <w:b/>
              </w:rPr>
              <w:t xml:space="preserve">ostatní a </w:t>
            </w:r>
            <w:r>
              <w:rPr>
                <w:rFonts w:ascii="Arial" w:hAnsi="Arial" w:cs="Arial"/>
                <w:b/>
              </w:rPr>
              <w:t>vlastní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(konkrétně – vstupné, účastnický poplatek apod.+ předpokládaná částka)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5A8" w:rsidRDefault="000B25A8">
            <w:pPr>
              <w:ind w:left="-142"/>
              <w:rPr>
                <w:rFonts w:ascii="Arial" w:hAnsi="Arial" w:cs="Arial"/>
              </w:rPr>
            </w:pPr>
          </w:p>
        </w:tc>
      </w:tr>
    </w:tbl>
    <w:p w:rsidR="00B833B8" w:rsidRDefault="00B833B8" w:rsidP="00B833B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3) v případě potřeby doplňte další řádky v souladu s účelem čerpání dotace viz. pravidla, čl. III, odst. 4</w:t>
      </w:r>
    </w:p>
    <w:p w:rsidR="00B833B8" w:rsidRDefault="00B833B8" w:rsidP="00B833B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4) dotace a dary územně samosprávných celků, státních institucí (veškeré finance, kde je nebo by mohl být předpoklad režimu veřejné podpory)</w:t>
      </w:r>
    </w:p>
    <w:p w:rsidR="00B833B8" w:rsidRDefault="00B833B8" w:rsidP="00B833B8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5) sponzorské dary, vlastní příjem z projektu (účastnické poplatky, vstupné, reklama apod. )</w:t>
      </w:r>
    </w:p>
    <w:p w:rsidR="00B833B8" w:rsidRDefault="00B833B8" w:rsidP="00B833B8"/>
    <w:p w:rsidR="00224619" w:rsidRPr="00224619" w:rsidRDefault="001E5E3D" w:rsidP="00224619">
      <w:pPr>
        <w:spacing w:after="0"/>
        <w:ind w:left="-567"/>
        <w:jc w:val="both"/>
        <w:rPr>
          <w:rFonts w:ascii="Arial" w:hAnsi="Arial" w:cs="Arial"/>
          <w:b/>
          <w:i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619" w:rsidRPr="00BB3876">
        <w:rPr>
          <w:rFonts w:ascii="Arial" w:hAnsi="Arial" w:cs="Arial"/>
          <w:b/>
          <w:bCs/>
        </w:rPr>
        <w:t xml:space="preserve">Do aplikace eDotace spolu s tímto formulářem vkládám </w:t>
      </w:r>
      <w:r w:rsidR="00224619">
        <w:rPr>
          <w:rFonts w:ascii="Arial" w:hAnsi="Arial" w:cs="Arial"/>
          <w:b/>
          <w:bCs/>
        </w:rPr>
        <w:t>nepovinnou přílohu:</w:t>
      </w:r>
    </w:p>
    <w:tbl>
      <w:tblPr>
        <w:tblW w:w="5374" w:type="pct"/>
        <w:tblInd w:w="-459" w:type="dxa"/>
        <w:tblLook w:val="01E0" w:firstRow="1" w:lastRow="1" w:firstColumn="1" w:lastColumn="1" w:noHBand="0" w:noVBand="0"/>
      </w:tblPr>
      <w:tblGrid>
        <w:gridCol w:w="9638"/>
        <w:gridCol w:w="710"/>
      </w:tblGrid>
      <w:tr w:rsidR="00224619" w:rsidRPr="00BB3876" w:rsidTr="00F056FD">
        <w:trPr>
          <w:trHeight w:val="296"/>
        </w:trPr>
        <w:tc>
          <w:tcPr>
            <w:tcW w:w="4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9" w:rsidRPr="00BB3876" w:rsidRDefault="00224619" w:rsidP="00182C07">
            <w:pPr>
              <w:pStyle w:val="Odstavecseseznamem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BB3876">
              <w:rPr>
                <w:rFonts w:ascii="Arial" w:hAnsi="Arial" w:cs="Arial"/>
                <w:b/>
                <w:sz w:val="22"/>
                <w:szCs w:val="22"/>
              </w:rPr>
              <w:t>Širší popis projektu</w:t>
            </w:r>
            <w:r w:rsidRPr="00BB3876">
              <w:rPr>
                <w:rFonts w:ascii="Arial" w:hAnsi="Arial" w:cs="Arial"/>
                <w:b/>
              </w:rPr>
              <w:t xml:space="preserve"> – </w:t>
            </w:r>
            <w:r w:rsidRPr="00BB3876">
              <w:rPr>
                <w:rFonts w:ascii="Arial" w:hAnsi="Arial" w:cs="Arial"/>
                <w:sz w:val="18"/>
                <w:szCs w:val="18"/>
              </w:rPr>
              <w:t>doporučujeme doložit jako libovolnou samostatnou přílohu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619" w:rsidRPr="00BB3876" w:rsidRDefault="00224619" w:rsidP="00AD2EF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224619" w:rsidRPr="00BB3876" w:rsidRDefault="00224619" w:rsidP="00AD2EF0">
            <w:pPr>
              <w:pStyle w:val="Odstavecseseznamem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876">
              <w:rPr>
                <w:rFonts w:ascii="Arial" w:hAnsi="Arial" w:cs="Arial"/>
              </w:rPr>
              <w:instrText xml:space="preserve"> FORMCHECKBOX </w:instrText>
            </w:r>
            <w:r w:rsidR="005B3FC9">
              <w:rPr>
                <w:rFonts w:ascii="Arial" w:hAnsi="Arial" w:cs="Arial"/>
              </w:rPr>
            </w:r>
            <w:r w:rsidR="005B3FC9">
              <w:rPr>
                <w:rFonts w:ascii="Arial" w:hAnsi="Arial" w:cs="Arial"/>
              </w:rPr>
              <w:fldChar w:fldCharType="separate"/>
            </w:r>
            <w:r w:rsidRPr="00BB3876">
              <w:rPr>
                <w:rFonts w:ascii="Arial" w:hAnsi="Arial" w:cs="Arial"/>
              </w:rPr>
              <w:fldChar w:fldCharType="end"/>
            </w:r>
          </w:p>
        </w:tc>
      </w:tr>
    </w:tbl>
    <w:p w:rsidR="00402F02" w:rsidRDefault="00402F02" w:rsidP="006302B1">
      <w:pPr>
        <w:spacing w:after="0"/>
        <w:ind w:left="-567"/>
        <w:jc w:val="both"/>
        <w:rPr>
          <w:rFonts w:ascii="Arial" w:hAnsi="Arial" w:cs="Arial"/>
          <w:b/>
          <w:bCs/>
        </w:rPr>
      </w:pPr>
    </w:p>
    <w:p w:rsidR="006302B1" w:rsidRDefault="006302B1" w:rsidP="008D700B">
      <w:pPr>
        <w:ind w:lef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8D700B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8D700B">
      <w:pPr>
        <w:ind w:left="-567"/>
        <w:rPr>
          <w:rFonts w:ascii="Arial" w:hAnsi="Arial" w:cs="Arial"/>
        </w:rPr>
      </w:pPr>
    </w:p>
    <w:p w:rsidR="006302B1" w:rsidRDefault="006302B1" w:rsidP="008D700B">
      <w:pPr>
        <w:ind w:left="-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</w:t>
      </w:r>
      <w:r w:rsidR="008D700B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D700B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podpis </w:t>
      </w:r>
      <w:r w:rsidR="002E1015">
        <w:rPr>
          <w:rFonts w:ascii="Arial" w:hAnsi="Arial" w:cs="Arial"/>
        </w:rPr>
        <w:t>žadatele</w:t>
      </w:r>
    </w:p>
    <w:sectPr w:rsidR="006302B1" w:rsidRPr="00B63EA1" w:rsidSect="00902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1D" w:rsidRDefault="0017011D" w:rsidP="00996AC4">
      <w:pPr>
        <w:spacing w:after="0" w:line="240" w:lineRule="auto"/>
      </w:pPr>
      <w:r>
        <w:separator/>
      </w:r>
    </w:p>
  </w:endnote>
  <w:end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383354"/>
      <w:docPartObj>
        <w:docPartGallery w:val="Page Numbers (Bottom of Page)"/>
        <w:docPartUnique/>
      </w:docPartObj>
    </w:sdtPr>
    <w:sdtEndPr/>
    <w:sdtContent>
      <w:sdt>
        <w:sdtPr>
          <w:id w:val="-2047128163"/>
          <w:docPartObj>
            <w:docPartGallery w:val="Page Numbers (Bottom of Page)"/>
            <w:docPartUnique/>
          </w:docPartObj>
        </w:sdtPr>
        <w:sdtEndPr/>
        <w:sdtContent>
          <w:p w:rsidR="008D700B" w:rsidRDefault="00402F02" w:rsidP="00402F02">
            <w:pPr>
              <w:pStyle w:val="Zpat"/>
              <w:jc w:val="center"/>
            </w:pPr>
            <w:r>
              <w:t xml:space="preserve">strana </w:t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5B3FC9">
              <w:rPr>
                <w:noProof/>
              </w:rPr>
              <w:t>1</w:t>
            </w:r>
            <w:r>
              <w:fldChar w:fldCharType="end"/>
            </w:r>
            <w:r>
              <w:t xml:space="preserve"> z </w:t>
            </w:r>
            <w:r w:rsidR="00EA59DD">
              <w:rPr>
                <w:noProof/>
              </w:rPr>
              <w:fldChar w:fldCharType="begin"/>
            </w:r>
            <w:r w:rsidR="00EA59DD">
              <w:rPr>
                <w:noProof/>
              </w:rPr>
              <w:instrText xml:space="preserve"> NUMPAGES   \* MERGEFORMAT </w:instrText>
            </w:r>
            <w:r w:rsidR="00EA59DD">
              <w:rPr>
                <w:noProof/>
              </w:rPr>
              <w:fldChar w:fldCharType="separate"/>
            </w:r>
            <w:r w:rsidR="005B3FC9">
              <w:rPr>
                <w:noProof/>
              </w:rPr>
              <w:t>2</w:t>
            </w:r>
            <w:r w:rsidR="00EA59DD">
              <w:rPr>
                <w:noProof/>
              </w:rPr>
              <w:fldChar w:fldCharType="end"/>
            </w:r>
            <w: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1D" w:rsidRDefault="0017011D" w:rsidP="00996AC4">
      <w:pPr>
        <w:spacing w:after="0" w:line="240" w:lineRule="auto"/>
      </w:pPr>
      <w:r>
        <w:separator/>
      </w:r>
    </w:p>
  </w:footnote>
  <w:footnote w:type="continuationSeparator" w:id="0">
    <w:p w:rsidR="0017011D" w:rsidRDefault="0017011D" w:rsidP="00996AC4">
      <w:pPr>
        <w:spacing w:after="0" w:line="240" w:lineRule="auto"/>
      </w:pPr>
      <w:r>
        <w:continuationSeparator/>
      </w:r>
    </w:p>
  </w:footnote>
  <w:footnote w:id="1">
    <w:p w:rsidR="00662ABB" w:rsidRDefault="00662ABB" w:rsidP="00662ABB">
      <w:pPr>
        <w:pStyle w:val="Textpoznpodarou"/>
      </w:pPr>
      <w:r>
        <w:rPr>
          <w:rStyle w:val="Znakapoznpodarou"/>
        </w:rPr>
        <w:footnoteRef/>
      </w:r>
      <w: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5449C1">
      <w:t>d</w:t>
    </w:r>
    <w:r>
      <w:t xml:space="preserve">) </w:t>
    </w:r>
    <w:r w:rsidRPr="00996AC4">
      <w:t>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C1" w:rsidRDefault="005449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readOnly" w:enforcement="0"/>
  <w:defaultTabStop w:val="708"/>
  <w:hyphenationZone w:val="425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14B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511E8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25A8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4522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07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A35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4619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6798"/>
    <w:rsid w:val="002C714A"/>
    <w:rsid w:val="002C75E9"/>
    <w:rsid w:val="002C7B07"/>
    <w:rsid w:val="002D116B"/>
    <w:rsid w:val="002D5182"/>
    <w:rsid w:val="002D63A8"/>
    <w:rsid w:val="002D68C8"/>
    <w:rsid w:val="002E01DF"/>
    <w:rsid w:val="002E1015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67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51E"/>
    <w:rsid w:val="00371BE8"/>
    <w:rsid w:val="0037413B"/>
    <w:rsid w:val="0037449D"/>
    <w:rsid w:val="00374864"/>
    <w:rsid w:val="0037526B"/>
    <w:rsid w:val="00376262"/>
    <w:rsid w:val="00376B7C"/>
    <w:rsid w:val="00376C5A"/>
    <w:rsid w:val="00376DA8"/>
    <w:rsid w:val="003772CB"/>
    <w:rsid w:val="00377442"/>
    <w:rsid w:val="00377962"/>
    <w:rsid w:val="003800C0"/>
    <w:rsid w:val="00380765"/>
    <w:rsid w:val="00381580"/>
    <w:rsid w:val="003815F3"/>
    <w:rsid w:val="003818B5"/>
    <w:rsid w:val="00381C35"/>
    <w:rsid w:val="00382601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56D1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5774D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752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9C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9F3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9E0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3FC9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2ABB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69D"/>
    <w:rsid w:val="00690D02"/>
    <w:rsid w:val="00691499"/>
    <w:rsid w:val="006924E6"/>
    <w:rsid w:val="006931D3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5D51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19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4B08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4BC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5FB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4CA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6A8F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34C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0AF3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25C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8BE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267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73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A61"/>
    <w:rsid w:val="009A1A72"/>
    <w:rsid w:val="009A3596"/>
    <w:rsid w:val="009A35FD"/>
    <w:rsid w:val="009A3A8C"/>
    <w:rsid w:val="009A47A3"/>
    <w:rsid w:val="009A58C9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668B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0661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1AA6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4EB3"/>
    <w:rsid w:val="00B35466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3B8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32F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E6D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60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2BB2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6A59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5FEC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59DF"/>
    <w:rsid w:val="00D87576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517"/>
    <w:rsid w:val="00E02CE5"/>
    <w:rsid w:val="00E02FA0"/>
    <w:rsid w:val="00E0527A"/>
    <w:rsid w:val="00E05ADF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0CD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583C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9DD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58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6FD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299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35F245D0"/>
  <w15:docId w15:val="{E34D5981-B167-490A-9E9E-FD03D603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2E8CC-BDF0-4D60-90DD-538107F91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Stachová Jana</cp:lastModifiedBy>
  <cp:revision>73</cp:revision>
  <cp:lastPrinted>2024-11-21T12:27:00Z</cp:lastPrinted>
  <dcterms:created xsi:type="dcterms:W3CDTF">2016-12-01T13:50:00Z</dcterms:created>
  <dcterms:modified xsi:type="dcterms:W3CDTF">2024-12-04T13:50:00Z</dcterms:modified>
</cp:coreProperties>
</file>