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E44340">
        <w:rPr>
          <w:rFonts w:ascii="Arial" w:hAnsi="Arial" w:cs="Arial"/>
          <w:i/>
        </w:rPr>
        <w:t>Mikrogranty Plzeňského kraje na podporu a oživení kulturních a uměleckých aktivit pro rok 20</w:t>
      </w:r>
      <w:r w:rsidR="008D7915">
        <w:rPr>
          <w:rFonts w:ascii="Arial" w:hAnsi="Arial" w:cs="Arial"/>
          <w:i/>
        </w:rPr>
        <w:t>2</w:t>
      </w:r>
      <w:r w:rsidR="00646989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>“</w:t>
      </w:r>
    </w:p>
    <w:p w:rsidR="001C25B0" w:rsidRDefault="001C25B0" w:rsidP="001C25B0">
      <w:pPr>
        <w:spacing w:after="0"/>
        <w:ind w:left="-142" w:right="-425"/>
        <w:jc w:val="center"/>
        <w:rPr>
          <w:rFonts w:ascii="Arial" w:hAnsi="Arial" w:cs="Arial"/>
          <w:b/>
          <w:smallCaps/>
        </w:rPr>
      </w:pPr>
      <w:r w:rsidRPr="002E6833">
        <w:rPr>
          <w:rFonts w:ascii="Arial" w:hAnsi="Arial" w:cs="Arial"/>
          <w:b/>
          <w:smallCaps/>
        </w:rPr>
        <w:t>(ostatní právnické osoby)</w:t>
      </w:r>
    </w:p>
    <w:p w:rsidR="004E6030" w:rsidRDefault="004E6030" w:rsidP="001C25B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2E6833" w:rsidRDefault="006C36E6" w:rsidP="004E603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 xml:space="preserve">Já, níže podepsaný </w:t>
      </w:r>
      <w:permStart w:id="1149636156" w:edGrp="everyone"/>
      <w:r w:rsidRPr="002E6833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</w:t>
      </w:r>
      <w:r w:rsidRPr="002E6833">
        <w:rPr>
          <w:rFonts w:ascii="Arial" w:hAnsi="Arial" w:cs="Arial"/>
        </w:rPr>
        <w:t>..</w:t>
      </w:r>
      <w:permEnd w:id="1149636156"/>
      <w:r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(jméno</w:t>
      </w:r>
      <w:r w:rsidR="00291567">
        <w:rPr>
          <w:rFonts w:ascii="Arial" w:hAnsi="Arial" w:cs="Arial"/>
        </w:rPr>
        <w:t xml:space="preserve"> osoby oprávněné jednat za</w:t>
      </w:r>
      <w:r>
        <w:rPr>
          <w:rFonts w:ascii="Arial" w:hAnsi="Arial" w:cs="Arial"/>
        </w:rPr>
        <w:t xml:space="preserve"> žadatele</w:t>
      </w:r>
      <w:r w:rsidRPr="002E6833">
        <w:rPr>
          <w:rFonts w:ascii="Arial" w:hAnsi="Arial" w:cs="Arial"/>
        </w:rPr>
        <w:t>), nar. </w:t>
      </w:r>
      <w:permStart w:id="88477893" w:edGrp="everyone"/>
      <w:r>
        <w:rPr>
          <w:rFonts w:ascii="Arial" w:hAnsi="Arial" w:cs="Arial"/>
        </w:rPr>
        <w:t>.......................</w:t>
      </w:r>
      <w:r w:rsidRPr="002E6833">
        <w:rPr>
          <w:rFonts w:ascii="Arial" w:hAnsi="Arial" w:cs="Arial"/>
        </w:rPr>
        <w:t>...</w:t>
      </w:r>
      <w:permEnd w:id="88477893"/>
      <w:r w:rsidRPr="002E6833">
        <w:rPr>
          <w:rFonts w:ascii="Arial" w:hAnsi="Arial" w:cs="Arial"/>
        </w:rPr>
        <w:t xml:space="preserve">, jakožto </w:t>
      </w:r>
      <w:permStart w:id="708013220" w:edGrp="everyone"/>
      <w:r w:rsidRPr="002E6833">
        <w:rPr>
          <w:rFonts w:ascii="Arial" w:hAnsi="Arial" w:cs="Arial"/>
        </w:rPr>
        <w:t>.................................</w:t>
      </w:r>
      <w:permEnd w:id="708013220"/>
      <w:r w:rsidRPr="002E683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předseda spolku, jednatel, ředitel ...</w:t>
      </w:r>
      <w:r w:rsidRPr="002E6833">
        <w:rPr>
          <w:rFonts w:ascii="Arial" w:hAnsi="Arial" w:cs="Arial"/>
        </w:rPr>
        <w:t xml:space="preserve">) </w:t>
      </w:r>
      <w:permStart w:id="210842457" w:edGrp="everyone"/>
      <w:r w:rsidRPr="002E6833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</w:t>
      </w:r>
      <w:r w:rsidRPr="002E6833">
        <w:rPr>
          <w:rFonts w:ascii="Arial" w:hAnsi="Arial" w:cs="Arial"/>
        </w:rPr>
        <w:t>......</w:t>
      </w:r>
      <w:permEnd w:id="210842457"/>
      <w:r w:rsidRPr="002E6833">
        <w:rPr>
          <w:rFonts w:ascii="Arial" w:hAnsi="Arial" w:cs="Arial"/>
        </w:rPr>
        <w:t xml:space="preserve"> (název příjemce dotace), se sídlem </w:t>
      </w:r>
      <w:permStart w:id="43400492" w:edGrp="everyone"/>
      <w:r w:rsidRPr="002E6833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  <w:r w:rsidRPr="002E6833">
        <w:rPr>
          <w:rFonts w:ascii="Arial" w:hAnsi="Arial" w:cs="Arial"/>
        </w:rPr>
        <w:t>......</w:t>
      </w:r>
      <w:r>
        <w:rPr>
          <w:rFonts w:ascii="Arial" w:hAnsi="Arial" w:cs="Arial"/>
        </w:rPr>
        <w:t>..</w:t>
      </w:r>
      <w:r w:rsidRPr="002E6833">
        <w:rPr>
          <w:rFonts w:ascii="Arial" w:hAnsi="Arial" w:cs="Arial"/>
        </w:rPr>
        <w:t>...............................</w:t>
      </w:r>
      <w:permEnd w:id="43400492"/>
      <w:r w:rsidRPr="002E6833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permStart w:id="2047571058" w:edGrp="everyone"/>
      <w:permEnd w:id="2047571058"/>
      <w:r w:rsidRPr="002E6833">
        <w:rPr>
          <w:rFonts w:ascii="Arial" w:hAnsi="Arial" w:cs="Arial"/>
        </w:rPr>
        <w:t>:</w:t>
      </w:r>
      <w:permStart w:id="1442794099" w:edGrp="everyone"/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.........</w:t>
      </w:r>
      <w:r>
        <w:rPr>
          <w:rFonts w:ascii="Arial" w:hAnsi="Arial" w:cs="Arial"/>
        </w:rPr>
        <w:t>......</w:t>
      </w:r>
      <w:r w:rsidRPr="002E6833">
        <w:rPr>
          <w:rFonts w:ascii="Arial" w:hAnsi="Arial" w:cs="Arial"/>
        </w:rPr>
        <w:t>.......................</w:t>
      </w:r>
      <w:permEnd w:id="1442794099"/>
      <w:r w:rsidRPr="002E6833">
        <w:rPr>
          <w:rFonts w:ascii="Arial" w:hAnsi="Arial" w:cs="Arial"/>
        </w:rPr>
        <w:t xml:space="preserve">, prohlašuji, že tento žadatel o dotaci </w:t>
      </w:r>
      <w:permStart w:id="2069516239" w:edGrp="everyone"/>
      <w:r w:rsidRPr="002E6833">
        <w:rPr>
          <w:rFonts w:ascii="Arial" w:hAnsi="Arial" w:cs="Arial"/>
        </w:rPr>
        <w:t>byl/nebyl</w:t>
      </w:r>
      <w:permEnd w:id="2069516239"/>
      <w:r>
        <w:rPr>
          <w:rStyle w:val="Znakapoznpodarou"/>
          <w:rFonts w:ascii="Arial" w:hAnsi="Arial" w:cs="Arial"/>
        </w:rPr>
        <w:footnoteReference w:id="1"/>
      </w:r>
      <w:r w:rsidRPr="002E6833">
        <w:rPr>
          <w:rFonts w:ascii="Arial" w:hAnsi="Arial" w:cs="Arial"/>
        </w:rPr>
        <w:t xml:space="preserve"> v roce 20</w:t>
      </w:r>
      <w:r w:rsidR="001729FF">
        <w:rPr>
          <w:rFonts w:ascii="Arial" w:hAnsi="Arial" w:cs="Arial"/>
        </w:rPr>
        <w:t>2</w:t>
      </w:r>
      <w:r w:rsidR="00646989">
        <w:rPr>
          <w:rFonts w:ascii="Arial" w:hAnsi="Arial" w:cs="Arial"/>
        </w:rPr>
        <w:t>4</w:t>
      </w:r>
      <w:r w:rsidRPr="002E6833">
        <w:rPr>
          <w:rFonts w:ascii="Arial" w:hAnsi="Arial" w:cs="Arial"/>
        </w:rPr>
        <w:t xml:space="preserve"> příjemcem dotace z rozpočtu Plzeňského kraje.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DE2382">
        <w:rPr>
          <w:rFonts w:ascii="Arial" w:hAnsi="Arial" w:cs="Arial"/>
        </w:rPr>
        <w:t>2</w:t>
      </w:r>
      <w:r w:rsidR="00646989">
        <w:rPr>
          <w:rFonts w:ascii="Arial" w:hAnsi="Arial" w:cs="Arial"/>
        </w:rPr>
        <w:t>4</w:t>
      </w:r>
      <w:r w:rsidRPr="002E6833">
        <w:rPr>
          <w:rFonts w:ascii="Arial" w:hAnsi="Arial" w:cs="Arial"/>
        </w:rPr>
        <w:t xml:space="preserve"> z rozpočtu Plzeňského kraje, tak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prohlašuje, že není v prodlení s plněním svých povinností vyplývajících </w:t>
      </w:r>
      <w:r>
        <w:rPr>
          <w:rFonts w:ascii="Arial" w:hAnsi="Arial" w:cs="Arial"/>
        </w:rPr>
        <w:t>z pravidel</w:t>
      </w:r>
      <w:r w:rsidRPr="002E6833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poskytování dotací jednotlivých dotačních programů a ze všech dotačních smluv uzavřených mezi tímto žadatelem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Plzeňským krajem v roce 20</w:t>
      </w:r>
      <w:r w:rsidR="00DE2382">
        <w:rPr>
          <w:rFonts w:ascii="Arial" w:hAnsi="Arial" w:cs="Arial"/>
        </w:rPr>
        <w:t>2</w:t>
      </w:r>
      <w:r w:rsidR="00646989">
        <w:rPr>
          <w:rFonts w:ascii="Arial" w:hAnsi="Arial" w:cs="Arial"/>
        </w:rPr>
        <w:t>4</w:t>
      </w:r>
      <w:r w:rsidRPr="002E6833">
        <w:rPr>
          <w:rFonts w:ascii="Arial" w:hAnsi="Arial" w:cs="Arial"/>
        </w:rPr>
        <w:t>.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Dále prohlašuji, že:</w:t>
      </w:r>
    </w:p>
    <w:p w:rsidR="001C25B0" w:rsidRPr="003D261B" w:rsidRDefault="001C25B0" w:rsidP="004E60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 w:rsidRPr="003D261B">
        <w:rPr>
          <w:rFonts w:ascii="Arial" w:hAnsi="Arial" w:cs="Arial"/>
        </w:rPr>
        <w:t xml:space="preserve">elektronická žádost </w:t>
      </w:r>
      <w:r w:rsidRPr="003D261B">
        <w:rPr>
          <w:rFonts w:ascii="Arial" w:hAnsi="Arial" w:cs="Arial"/>
          <w:bCs/>
        </w:rPr>
        <w:t>odpovídá Pravidlům pro žadatele a příjemce dotace z dotačního programu „</w:t>
      </w:r>
      <w:r w:rsidR="00E44340" w:rsidRPr="003D261B">
        <w:rPr>
          <w:rFonts w:ascii="Arial" w:hAnsi="Arial" w:cs="Arial"/>
        </w:rPr>
        <w:t>Mikrogranty Plzeňského kraje na podporu a oživení kulturních a uměleckých aktivit pro rok 20</w:t>
      </w:r>
      <w:r w:rsidR="000902C5" w:rsidRPr="003D261B">
        <w:rPr>
          <w:rFonts w:ascii="Arial" w:hAnsi="Arial" w:cs="Arial"/>
        </w:rPr>
        <w:t>2</w:t>
      </w:r>
      <w:r w:rsidR="00646989">
        <w:rPr>
          <w:rFonts w:ascii="Arial" w:hAnsi="Arial" w:cs="Arial"/>
        </w:rPr>
        <w:t>5</w:t>
      </w:r>
      <w:r w:rsidRPr="003D261B">
        <w:rPr>
          <w:rFonts w:ascii="Arial" w:hAnsi="Arial" w:cs="Arial"/>
          <w:bCs/>
        </w:rPr>
        <w:t xml:space="preserve">“ </w:t>
      </w:r>
      <w:r w:rsidRPr="003D261B">
        <w:rPr>
          <w:rFonts w:ascii="Arial" w:hAnsi="Arial" w:cs="Arial"/>
        </w:rPr>
        <w:t>schváleným usne</w:t>
      </w:r>
      <w:r w:rsidR="009D5CDC" w:rsidRPr="003D261B">
        <w:rPr>
          <w:rFonts w:ascii="Arial" w:hAnsi="Arial" w:cs="Arial"/>
        </w:rPr>
        <w:t xml:space="preserve">sením </w:t>
      </w:r>
      <w:r w:rsidR="003D261B" w:rsidRPr="003D261B">
        <w:rPr>
          <w:rFonts w:ascii="Arial" w:hAnsi="Arial" w:cs="Arial"/>
        </w:rPr>
        <w:t xml:space="preserve">Rady Plzeňského kraje č. </w:t>
      </w:r>
      <w:r w:rsidR="002F3745">
        <w:rPr>
          <w:rFonts w:ascii="Arial" w:hAnsi="Arial" w:cs="Arial"/>
        </w:rPr>
        <w:t>198</w:t>
      </w:r>
      <w:r w:rsidR="003D261B" w:rsidRPr="003D261B">
        <w:rPr>
          <w:rFonts w:ascii="Arial" w:hAnsi="Arial" w:cs="Arial"/>
        </w:rPr>
        <w:t>/2</w:t>
      </w:r>
      <w:r w:rsidR="00646989">
        <w:rPr>
          <w:rFonts w:ascii="Arial" w:hAnsi="Arial" w:cs="Arial"/>
        </w:rPr>
        <w:t>4</w:t>
      </w:r>
      <w:r w:rsidR="003D261B" w:rsidRPr="003D261B">
        <w:rPr>
          <w:rFonts w:ascii="Arial" w:hAnsi="Arial" w:cs="Arial"/>
        </w:rPr>
        <w:t xml:space="preserve"> ze dne </w:t>
      </w:r>
      <w:r w:rsidR="002F3745">
        <w:rPr>
          <w:rFonts w:ascii="Arial" w:hAnsi="Arial" w:cs="Arial"/>
        </w:rPr>
        <w:t>02</w:t>
      </w:r>
      <w:r w:rsidR="003D261B" w:rsidRPr="003D261B">
        <w:rPr>
          <w:rFonts w:ascii="Arial" w:hAnsi="Arial" w:cs="Arial"/>
        </w:rPr>
        <w:t>.</w:t>
      </w:r>
      <w:r w:rsidR="002F3745">
        <w:rPr>
          <w:rFonts w:ascii="Arial" w:hAnsi="Arial" w:cs="Arial"/>
        </w:rPr>
        <w:t>12</w:t>
      </w:r>
      <w:bookmarkStart w:id="0" w:name="_GoBack"/>
      <w:bookmarkEnd w:id="0"/>
      <w:r w:rsidR="003D261B" w:rsidRPr="003D261B">
        <w:rPr>
          <w:rFonts w:ascii="Arial" w:hAnsi="Arial" w:cs="Arial"/>
        </w:rPr>
        <w:t>.202</w:t>
      </w:r>
      <w:r w:rsidR="00646989">
        <w:rPr>
          <w:rFonts w:ascii="Arial" w:hAnsi="Arial" w:cs="Arial"/>
        </w:rPr>
        <w:t>4</w:t>
      </w:r>
      <w:r w:rsidR="003D261B" w:rsidRPr="003D261B">
        <w:rPr>
          <w:rFonts w:ascii="Arial" w:hAnsi="Arial" w:cs="Arial"/>
        </w:rPr>
        <w:t>;</w:t>
      </w:r>
    </w:p>
    <w:p w:rsidR="00E83808" w:rsidRDefault="00E83808" w:rsidP="004E60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s výše uvedenými Pravidly jsem se seznámil a v případě poskytnutí dotace budu postupovat podle platného znění Pravidel;</w:t>
      </w:r>
    </w:p>
    <w:p w:rsidR="00E83808" w:rsidRPr="00E83808" w:rsidRDefault="00E83808" w:rsidP="00E838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beru na vědomí informaci o zpracování osobních údajů v rámci řízení o žádosti o poskytnutí dotace dle </w:t>
      </w:r>
      <w:r w:rsidR="006B4657">
        <w:rPr>
          <w:rFonts w:ascii="Arial" w:hAnsi="Arial" w:cs="Arial"/>
        </w:rPr>
        <w:t xml:space="preserve">čl. IX. odst. 8 a </w:t>
      </w:r>
      <w:r>
        <w:rPr>
          <w:rFonts w:ascii="Arial" w:hAnsi="Arial" w:cs="Arial"/>
        </w:rPr>
        <w:t>čl. XI. odst. 1</w:t>
      </w:r>
      <w:r w:rsidR="008865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Pravidel;</w:t>
      </w:r>
    </w:p>
    <w:p w:rsidR="001C25B0" w:rsidRPr="00D02D65" w:rsidRDefault="001C25B0" w:rsidP="004E6030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 w:rsidRPr="00D02D65">
        <w:rPr>
          <w:rFonts w:ascii="Arial" w:hAnsi="Arial" w:cs="Arial"/>
        </w:rPr>
        <w:t>realizace prací na předmětu žádosti je po stránce formální i finanční zabezpečena;</w:t>
      </w:r>
    </w:p>
    <w:p w:rsidR="001C25B0" w:rsidRPr="00D02D65" w:rsidRDefault="001C25B0" w:rsidP="004E6030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 w:rsidRPr="00D02D65">
        <w:rPr>
          <w:rFonts w:ascii="Arial" w:hAnsi="Arial" w:cs="Arial"/>
        </w:rPr>
        <w:t>nemám závazky vůči Plzeňskému kraji nebo jinému veřejnoprávnímu subjektu po lhůtě splatnosti;</w:t>
      </w:r>
    </w:p>
    <w:p w:rsidR="001C25B0" w:rsidRPr="00D02D65" w:rsidRDefault="001C25B0" w:rsidP="004E6030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426"/>
        <w:jc w:val="both"/>
        <w:rPr>
          <w:rFonts w:ascii="Arial" w:hAnsi="Arial" w:cs="Arial"/>
        </w:rPr>
      </w:pPr>
      <w:r w:rsidRPr="00D02D65"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zabezpečení a příspěvku na státní politiku zaměstnanosti, s výjimkou případů, kdy bylo povoleno splácení ve splátkách a nejsem v prodlení se splácením splátek;</w:t>
      </w:r>
    </w:p>
    <w:p w:rsidR="001C25B0" w:rsidRDefault="001C25B0" w:rsidP="004E6030">
      <w:pPr>
        <w:numPr>
          <w:ilvl w:val="0"/>
          <w:numId w:val="3"/>
        </w:numPr>
        <w:spacing w:after="0" w:line="240" w:lineRule="auto"/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 bude-li předmět žádosti dílo, které podléhá zákonu č. 121/2000 Sb., v platném znění (autorský zákon), že žádné ustanovení toh</w:t>
      </w:r>
      <w:r>
        <w:rPr>
          <w:rFonts w:ascii="Arial" w:hAnsi="Arial" w:cs="Arial"/>
        </w:rPr>
        <w:t>oto právního předpisu neporuším;</w:t>
      </w:r>
    </w:p>
    <w:p w:rsidR="001C25B0" w:rsidRDefault="001C25B0" w:rsidP="004E6030">
      <w:pPr>
        <w:numPr>
          <w:ilvl w:val="0"/>
          <w:numId w:val="3"/>
        </w:numPr>
        <w:spacing w:after="0" w:line="240" w:lineRule="auto"/>
        <w:ind w:left="-284" w:right="-426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456AEE" w:rsidRDefault="00456AEE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1C25B0" w:rsidRDefault="001C25B0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DF45D7" w:rsidRDefault="00DF45D7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DF45D7" w:rsidRDefault="00DF45D7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DF45D7" w:rsidRDefault="00DF45D7" w:rsidP="004E6030">
      <w:pPr>
        <w:spacing w:after="0" w:line="240" w:lineRule="auto"/>
        <w:ind w:left="-284" w:right="-426"/>
        <w:jc w:val="both"/>
        <w:rPr>
          <w:rFonts w:ascii="Arial" w:hAnsi="Arial" w:cs="Arial"/>
        </w:rPr>
      </w:pPr>
    </w:p>
    <w:p w:rsidR="001C25B0" w:rsidRDefault="001C25B0" w:rsidP="00E83808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10EDD" w:rsidRDefault="00110EDD" w:rsidP="00110EDD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2E0108">
        <w:rPr>
          <w:rFonts w:ascii="Arial" w:hAnsi="Arial" w:cs="Arial"/>
          <w:b/>
          <w:sz w:val="24"/>
          <w:szCs w:val="24"/>
        </w:rPr>
        <w:lastRenderedPageBreak/>
        <w:t>P</w:t>
      </w:r>
      <w:r>
        <w:rPr>
          <w:rFonts w:ascii="Arial" w:hAnsi="Arial" w:cs="Arial"/>
          <w:b/>
          <w:sz w:val="24"/>
          <w:szCs w:val="24"/>
        </w:rPr>
        <w:t>ŘEHLED MAJETKOVÝCH VZTAHŮ</w:t>
      </w:r>
    </w:p>
    <w:p w:rsidR="001977F9" w:rsidRPr="00D1192E" w:rsidRDefault="001977F9" w:rsidP="001977F9">
      <w:pPr>
        <w:spacing w:after="0"/>
        <w:ind w:left="-567"/>
        <w:rPr>
          <w:rFonts w:ascii="Arial" w:hAnsi="Arial" w:cs="Arial"/>
          <w:b/>
          <w:sz w:val="16"/>
          <w:szCs w:val="16"/>
        </w:rPr>
      </w:pPr>
    </w:p>
    <w:p w:rsidR="001977F9" w:rsidRDefault="001977F9" w:rsidP="001977F9">
      <w:pPr>
        <w:spacing w:after="0"/>
        <w:ind w:left="-567"/>
        <w:jc w:val="center"/>
        <w:rPr>
          <w:rFonts w:ascii="Arial" w:hAnsi="Arial" w:cs="Arial"/>
          <w:sz w:val="20"/>
          <w:szCs w:val="20"/>
        </w:rPr>
      </w:pPr>
    </w:p>
    <w:p w:rsidR="00260D6C" w:rsidRPr="00A26050" w:rsidRDefault="001977F9" w:rsidP="004C6A88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D1192E">
        <w:rPr>
          <w:rFonts w:ascii="Arial" w:hAnsi="Arial" w:cs="Arial"/>
          <w:sz w:val="20"/>
          <w:szCs w:val="20"/>
        </w:rPr>
        <w:t>dle zákona č. 250/2000 Sb. ve znění pozdějších předpisů, § 10a od</w:t>
      </w:r>
      <w:r w:rsidR="003204CF">
        <w:rPr>
          <w:rFonts w:ascii="Arial" w:hAnsi="Arial" w:cs="Arial"/>
          <w:sz w:val="20"/>
          <w:szCs w:val="20"/>
        </w:rPr>
        <w:t>st. (3), písm. f) žadatel uvede</w:t>
      </w:r>
      <w:r w:rsidRPr="00D1192E">
        <w:rPr>
          <w:rFonts w:ascii="Arial" w:hAnsi="Arial" w:cs="Arial"/>
          <w:sz w:val="20"/>
          <w:szCs w:val="20"/>
        </w:rPr>
        <w:t xml:space="preserve">: </w:t>
      </w:r>
    </w:p>
    <w:p w:rsidR="004C6A88" w:rsidRPr="004C6A88" w:rsidRDefault="004C6A88" w:rsidP="004C6A8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spacing w:before="240" w:after="240" w:line="288" w:lineRule="auto"/>
        <w:ind w:left="0" w:hanging="425"/>
        <w:jc w:val="both"/>
        <w:textAlignment w:val="baseline"/>
        <w:rPr>
          <w:rFonts w:ascii="Arial" w:eastAsiaTheme="minorHAnsi" w:hAnsi="Arial" w:cs="Arial"/>
          <w:i/>
          <w:iCs/>
          <w:sz w:val="16"/>
          <w:szCs w:val="16"/>
        </w:rPr>
      </w:pPr>
      <w:r w:rsidRPr="004C6A88">
        <w:rPr>
          <w:rFonts w:ascii="Arial" w:hAnsi="Arial" w:cs="Arial"/>
          <w:b/>
          <w:bCs/>
        </w:rPr>
        <w:t>informace o identifikaci osob jednajících jménem žadatele</w:t>
      </w:r>
      <w:r w:rsidRPr="004C6A88">
        <w:rPr>
          <w:rFonts w:ascii="Arial" w:hAnsi="Arial" w:cs="Arial"/>
          <w:sz w:val="24"/>
          <w:szCs w:val="24"/>
        </w:rPr>
        <w:t xml:space="preserve"> </w:t>
      </w:r>
      <w:r w:rsidRPr="004C6A88">
        <w:rPr>
          <w:rFonts w:ascii="Arial" w:hAnsi="Arial" w:cs="Arial"/>
          <w:i/>
          <w:iCs/>
          <w:sz w:val="16"/>
          <w:szCs w:val="16"/>
        </w:rPr>
        <w:t>s uvedením, zda tyto jednají jako jeho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4C6A88" w:rsidRPr="004C6A88" w:rsidRDefault="004C6A88" w:rsidP="004C6A88">
      <w:pPr>
        <w:pStyle w:val="Odstavecseseznamem"/>
        <w:spacing w:before="240" w:after="240"/>
        <w:ind w:left="0"/>
        <w:rPr>
          <w:rFonts w:ascii="Arial" w:hAnsi="Arial" w:cs="Arial"/>
          <w:sz w:val="24"/>
          <w:szCs w:val="24"/>
        </w:rPr>
      </w:pPr>
    </w:p>
    <w:p w:rsidR="004C6A88" w:rsidRDefault="004C6A88" w:rsidP="004C6A88">
      <w:pPr>
        <w:pStyle w:val="Odstavecseseznamem"/>
        <w:spacing w:before="240" w:after="240"/>
        <w:ind w:left="0"/>
        <w:rPr>
          <w:rFonts w:ascii="Arial" w:hAnsi="Arial" w:cs="Arial"/>
          <w:sz w:val="24"/>
          <w:szCs w:val="24"/>
        </w:rPr>
      </w:pPr>
      <w:r w:rsidRPr="004C6A8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  <w:r>
        <w:rPr>
          <w:rFonts w:ascii="Arial" w:hAnsi="Arial" w:cs="Arial"/>
          <w:sz w:val="24"/>
          <w:szCs w:val="24"/>
        </w:rPr>
        <w:t>......</w:t>
      </w:r>
    </w:p>
    <w:p w:rsidR="004C6A88" w:rsidRPr="004C6A88" w:rsidRDefault="004C6A88" w:rsidP="004C6A88">
      <w:pPr>
        <w:pStyle w:val="Odstavecseseznamem"/>
        <w:spacing w:before="240" w:after="240"/>
        <w:ind w:left="0"/>
        <w:rPr>
          <w:rFonts w:ascii="Arial" w:hAnsi="Arial" w:cs="Arial"/>
          <w:sz w:val="24"/>
          <w:szCs w:val="24"/>
        </w:rPr>
      </w:pPr>
    </w:p>
    <w:p w:rsidR="004C6A88" w:rsidRPr="004C6A88" w:rsidRDefault="004C6A88" w:rsidP="004C6A88">
      <w:pPr>
        <w:pStyle w:val="Odstavecseseznamem"/>
        <w:numPr>
          <w:ilvl w:val="0"/>
          <w:numId w:val="6"/>
        </w:numPr>
        <w:spacing w:before="240" w:after="240" w:line="264" w:lineRule="auto"/>
        <w:ind w:left="0" w:hanging="425"/>
        <w:jc w:val="both"/>
        <w:rPr>
          <w:rFonts w:ascii="Arial" w:hAnsi="Arial" w:cs="Arial"/>
          <w:i/>
          <w:iCs/>
          <w:sz w:val="16"/>
          <w:szCs w:val="16"/>
        </w:rPr>
      </w:pPr>
      <w:r w:rsidRPr="004C6A88">
        <w:rPr>
          <w:rFonts w:ascii="Arial" w:hAnsi="Arial" w:cs="Arial"/>
          <w:b/>
          <w:bCs/>
        </w:rPr>
        <w:t>údaje o skutečném majiteli právnické osoby -</w:t>
      </w:r>
      <w:r w:rsidRPr="004C6A88">
        <w:rPr>
          <w:rFonts w:ascii="Arial" w:hAnsi="Arial" w:cs="Arial"/>
          <w:sz w:val="24"/>
          <w:szCs w:val="24"/>
        </w:rPr>
        <w:t xml:space="preserve"> </w:t>
      </w:r>
      <w:r w:rsidRPr="004C6A88">
        <w:rPr>
          <w:rFonts w:ascii="Arial" w:hAnsi="Arial" w:cs="Arial"/>
          <w:i/>
          <w:iCs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4C6A88" w:rsidRPr="004C6A88" w:rsidRDefault="004C6A88" w:rsidP="004C6A88">
      <w:pPr>
        <w:pStyle w:val="Odstavecseseznamem"/>
        <w:spacing w:before="240" w:after="240" w:line="264" w:lineRule="auto"/>
        <w:ind w:left="0" w:hanging="425"/>
        <w:jc w:val="both"/>
        <w:rPr>
          <w:rFonts w:ascii="Arial" w:hAnsi="Arial" w:cs="Arial"/>
          <w:b/>
          <w:bCs/>
        </w:rPr>
      </w:pPr>
    </w:p>
    <w:p w:rsidR="004C6A88" w:rsidRDefault="004C6A88" w:rsidP="004C6A88">
      <w:pPr>
        <w:pStyle w:val="Odstavecseseznamem"/>
        <w:spacing w:before="240" w:after="240" w:line="264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6A8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4C6A88" w:rsidRPr="004C6A88" w:rsidRDefault="004C6A88" w:rsidP="004C6A88">
      <w:pPr>
        <w:pStyle w:val="Odstavecseseznamem"/>
        <w:spacing w:before="240" w:after="240" w:line="264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</w:p>
    <w:p w:rsidR="004C6A88" w:rsidRPr="004C6A88" w:rsidRDefault="004C6A88" w:rsidP="004C6A88">
      <w:pPr>
        <w:pStyle w:val="Odstavecseseznamem"/>
        <w:numPr>
          <w:ilvl w:val="0"/>
          <w:numId w:val="6"/>
        </w:numPr>
        <w:spacing w:before="240" w:after="240" w:line="264" w:lineRule="auto"/>
        <w:ind w:left="0" w:hanging="425"/>
        <w:jc w:val="both"/>
        <w:rPr>
          <w:rFonts w:ascii="Arial" w:hAnsi="Arial" w:cs="Arial"/>
          <w:i/>
          <w:iCs/>
          <w:sz w:val="16"/>
          <w:szCs w:val="16"/>
        </w:rPr>
      </w:pPr>
      <w:r w:rsidRPr="004C6A88">
        <w:rPr>
          <w:rFonts w:ascii="Arial" w:hAnsi="Arial" w:cs="Arial"/>
          <w:b/>
          <w:bCs/>
        </w:rPr>
        <w:t>informace o identifikaci osob, v nichž má podíl, a o výši tohoto podílu - j</w:t>
      </w:r>
      <w:r w:rsidRPr="004C6A88">
        <w:rPr>
          <w:rFonts w:ascii="Arial" w:hAnsi="Arial" w:cs="Arial"/>
          <w:i/>
          <w:iCs/>
          <w:sz w:val="16"/>
          <w:szCs w:val="16"/>
        </w:rPr>
        <w:t>edná se o obchodní podíl dle § 31 zákona č. 90/2012 Sb., o obchodních korporacích,  týká se i obce mající obchodní podíl v právnické osobě, která je obchodní korporací.</w:t>
      </w:r>
    </w:p>
    <w:p w:rsidR="004C6A88" w:rsidRPr="004C6A88" w:rsidRDefault="004C6A88" w:rsidP="004C6A88">
      <w:pPr>
        <w:pStyle w:val="Odstavecseseznamem"/>
        <w:spacing w:before="240" w:after="240" w:line="264" w:lineRule="auto"/>
        <w:ind w:left="0"/>
        <w:jc w:val="both"/>
        <w:rPr>
          <w:rFonts w:ascii="Arial" w:hAnsi="Arial" w:cs="Arial"/>
          <w:b/>
          <w:bCs/>
        </w:rPr>
      </w:pPr>
    </w:p>
    <w:p w:rsidR="004C6A88" w:rsidRDefault="004C6A88" w:rsidP="004C6A88">
      <w:pPr>
        <w:pStyle w:val="Odstavecseseznamem"/>
        <w:spacing w:before="240" w:after="240" w:line="264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C6A8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884A68" w:rsidRDefault="00884A68" w:rsidP="00884A68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CELKOVÝ ROZPOČET PROJEKTU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4A68" w:rsidRDefault="00884A68" w:rsidP="00884A6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(předpokládaný</w:t>
      </w:r>
      <w:r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 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276"/>
        <w:gridCol w:w="1417"/>
        <w:gridCol w:w="1701"/>
        <w:gridCol w:w="1559"/>
      </w:tblGrid>
      <w:tr w:rsidR="00884A68" w:rsidTr="009E2A45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spacing w:after="0"/>
              <w:ind w:left="-10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Položka: </w:t>
            </w:r>
            <w:r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68" w:rsidRDefault="00884A68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884A68" w:rsidTr="009E2A45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z veřejných zdrojů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Zdroj ostatní a vlastní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884A68" w:rsidTr="009E2A45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tabs>
                <w:tab w:val="center" w:pos="388"/>
              </w:tabs>
              <w:ind w:left="-142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</w:tr>
      <w:tr w:rsidR="00884A68" w:rsidTr="009E2A45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</w:tr>
      <w:tr w:rsidR="00884A68" w:rsidTr="009E2A45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</w:tr>
      <w:tr w:rsidR="00884A68" w:rsidTr="009E2A45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4A68" w:rsidRDefault="00884A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68" w:rsidRDefault="00884A6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68" w:rsidRDefault="00884A6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68" w:rsidRDefault="00884A6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4A68" w:rsidRDefault="00884A6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84A68" w:rsidTr="009E2A45">
        <w:trPr>
          <w:trHeight w:val="5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 w:rsidP="00EF3B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</w:t>
            </w:r>
            <w:r w:rsidR="00EF3B89">
              <w:rPr>
                <w:rFonts w:ascii="Arial" w:hAnsi="Arial" w:cs="Arial"/>
                <w:b/>
              </w:rPr>
              <w:t>veřejných</w:t>
            </w:r>
            <w:r>
              <w:rPr>
                <w:rFonts w:ascii="Arial" w:hAnsi="Arial" w:cs="Arial"/>
                <w:b/>
              </w:rPr>
              <w:t xml:space="preserve"> zdrojů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A68" w:rsidRDefault="00884A68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884A68" w:rsidTr="009E2A45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68" w:rsidRDefault="00884A6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Zdroj </w:t>
            </w:r>
            <w:r w:rsidR="00EF3B89">
              <w:rPr>
                <w:rFonts w:ascii="Arial" w:hAnsi="Arial" w:cs="Arial"/>
                <w:b/>
              </w:rPr>
              <w:t xml:space="preserve">ostatní a </w:t>
            </w:r>
            <w:r>
              <w:rPr>
                <w:rFonts w:ascii="Arial" w:hAnsi="Arial" w:cs="Arial"/>
                <w:b/>
              </w:rPr>
              <w:t>vlastní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(konkrétně – vstupné, účastnický poplatek apod.+ předpokládaná částka)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68" w:rsidRDefault="00884A68">
            <w:pPr>
              <w:ind w:left="-142"/>
              <w:rPr>
                <w:rFonts w:ascii="Arial" w:hAnsi="Arial" w:cs="Arial"/>
              </w:rPr>
            </w:pPr>
          </w:p>
        </w:tc>
      </w:tr>
    </w:tbl>
    <w:p w:rsidR="004C6A88" w:rsidRDefault="004C6A88" w:rsidP="004C6A88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3) v případě potřeby doplňte další řádky v souladu s účelem čerpání dotace viz. pravidla, čl. III, odst. 4</w:t>
      </w:r>
    </w:p>
    <w:p w:rsidR="004C6A88" w:rsidRDefault="004C6A88" w:rsidP="004C6A88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4) dotace a dary územně samosprávných celků, státních institucí (veškeré finance, kde je nebo by mohl být předpoklad režimu veřejné podpory)</w:t>
      </w:r>
    </w:p>
    <w:p w:rsidR="004C6A88" w:rsidRDefault="004C6A88" w:rsidP="004C6A88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reklama apod. )</w:t>
      </w:r>
    </w:p>
    <w:p w:rsidR="004C6A88" w:rsidRDefault="004C6A88" w:rsidP="004C6A88"/>
    <w:p w:rsidR="00BA3674" w:rsidRDefault="001E5E3D" w:rsidP="00260D6C">
      <w:pPr>
        <w:jc w:val="both"/>
        <w:rPr>
          <w:rFonts w:ascii="Arial" w:hAnsi="Arial" w:cs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736C8" wp14:editId="251D6B54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736C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2878" w:rsidRPr="00415E0C" w:rsidRDefault="00922878" w:rsidP="00922878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  <w:r w:rsidRPr="00415E0C">
        <w:rPr>
          <w:rFonts w:ascii="Arial" w:hAnsi="Arial" w:cs="Arial"/>
          <w:b/>
          <w:bCs/>
        </w:rPr>
        <w:lastRenderedPageBreak/>
        <w:t>Do aplikace eDotace spolu s tímto form</w:t>
      </w:r>
      <w:r>
        <w:rPr>
          <w:rFonts w:ascii="Arial" w:hAnsi="Arial" w:cs="Arial"/>
          <w:b/>
          <w:bCs/>
        </w:rPr>
        <w:t>ulářem vkládám tyto přílohy</w:t>
      </w:r>
      <w:r w:rsidRPr="00415E0C">
        <w:rPr>
          <w:rFonts w:ascii="Arial" w:hAnsi="Arial" w:cs="Arial"/>
          <w:b/>
          <w:bCs/>
        </w:rPr>
        <w:t xml:space="preserve">: </w:t>
      </w:r>
    </w:p>
    <w:tbl>
      <w:tblPr>
        <w:tblW w:w="557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7"/>
        <w:gridCol w:w="752"/>
      </w:tblGrid>
      <w:tr w:rsidR="00922878" w:rsidRPr="00415E0C" w:rsidTr="001D2C4E">
        <w:trPr>
          <w:trHeight w:val="775"/>
        </w:trPr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8" w:rsidRPr="002C642D" w:rsidRDefault="00922878" w:rsidP="001D2C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5E0C">
              <w:rPr>
                <w:rFonts w:ascii="Arial" w:hAnsi="Arial" w:cs="Arial"/>
                <w:b/>
              </w:rPr>
              <w:t xml:space="preserve">Úplný výpis z evidence skutečných majitelů </w:t>
            </w:r>
            <w:r w:rsidRPr="00415E0C">
              <w:rPr>
                <w:rFonts w:ascii="Arial" w:hAnsi="Arial" w:cs="Arial"/>
                <w:sz w:val="18"/>
                <w:szCs w:val="18"/>
              </w:rPr>
              <w:t>(u zapsaných spolků lze nahradit částečným výpisem z evidence skutečných majitelů</w:t>
            </w:r>
            <w:r>
              <w:rPr>
                <w:rFonts w:ascii="Arial" w:hAnsi="Arial" w:cs="Arial"/>
                <w:sz w:val="18"/>
                <w:szCs w:val="18"/>
              </w:rPr>
              <w:t>, netýká se právnických osob vyjmenovaných v příloze Informace k výpisu skutečných majitelů</w:t>
            </w:r>
            <w:r w:rsidRPr="00415E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878" w:rsidRPr="00415E0C" w:rsidRDefault="00922878" w:rsidP="001D2C4E">
            <w:pPr>
              <w:jc w:val="center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2F3745">
              <w:rPr>
                <w:rFonts w:ascii="Arial" w:hAnsi="Arial" w:cs="Arial"/>
              </w:rPr>
            </w:r>
            <w:r w:rsidR="002F3745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  <w:tr w:rsidR="00922878" w:rsidRPr="00415E0C" w:rsidTr="001D2C4E">
        <w:trPr>
          <w:trHeight w:val="775"/>
        </w:trPr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8" w:rsidRPr="00415E0C" w:rsidRDefault="00922878" w:rsidP="001D2C4E">
            <w:pPr>
              <w:spacing w:after="0"/>
              <w:jc w:val="both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  <w:b/>
              </w:rPr>
              <w:t xml:space="preserve">Doklad o statutárním orgánu právnické osoby a způsobu jeho jednání </w:t>
            </w:r>
            <w:r w:rsidRPr="00415E0C">
              <w:rPr>
                <w:rFonts w:ascii="Arial" w:hAnsi="Arial" w:cs="Arial"/>
                <w:sz w:val="18"/>
                <w:szCs w:val="18"/>
              </w:rPr>
              <w:t xml:space="preserve">– např.: jmenovací dekret, zápis z valné hromady, pověření, zápis z jednání správní rady, usnesení zastupitelstva obce;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878" w:rsidRPr="00415E0C" w:rsidRDefault="00922878" w:rsidP="001D2C4E">
            <w:pPr>
              <w:spacing w:after="0"/>
              <w:jc w:val="center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2F3745">
              <w:rPr>
                <w:rFonts w:ascii="Arial" w:hAnsi="Arial" w:cs="Arial"/>
              </w:rPr>
            </w:r>
            <w:r w:rsidR="002F3745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  <w:tr w:rsidR="00922878" w:rsidRPr="00415E0C" w:rsidTr="001D2C4E">
        <w:trPr>
          <w:trHeight w:val="628"/>
        </w:trPr>
        <w:tc>
          <w:tcPr>
            <w:tcW w:w="4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8" w:rsidRPr="00415E0C" w:rsidRDefault="00922878" w:rsidP="001D2C4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  <w:b/>
              </w:rPr>
              <w:t>Zakladatelské dokumenty v aktuálním znění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878" w:rsidRPr="00415E0C" w:rsidRDefault="00922878" w:rsidP="001D2C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2F3745">
              <w:rPr>
                <w:rFonts w:ascii="Arial" w:hAnsi="Arial" w:cs="Arial"/>
              </w:rPr>
            </w:r>
            <w:r w:rsidR="002F3745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</w:tbl>
    <w:p w:rsidR="00922878" w:rsidRDefault="00922878" w:rsidP="00922878">
      <w:pPr>
        <w:spacing w:after="0" w:line="240" w:lineRule="auto"/>
        <w:rPr>
          <w:rFonts w:ascii="Arial" w:hAnsi="Arial" w:cs="Arial"/>
          <w:b/>
        </w:rPr>
      </w:pPr>
    </w:p>
    <w:p w:rsidR="00922878" w:rsidRPr="00415E0C" w:rsidRDefault="00922878" w:rsidP="00922878">
      <w:pPr>
        <w:spacing w:after="0" w:line="240" w:lineRule="auto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Nepovinná příloha:</w:t>
      </w:r>
    </w:p>
    <w:tbl>
      <w:tblPr>
        <w:tblW w:w="557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9"/>
        <w:gridCol w:w="620"/>
      </w:tblGrid>
      <w:tr w:rsidR="00922878" w:rsidRPr="00415E0C" w:rsidTr="0075341A">
        <w:trPr>
          <w:trHeight w:val="490"/>
        </w:trPr>
        <w:tc>
          <w:tcPr>
            <w:tcW w:w="4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8" w:rsidRPr="00415E0C" w:rsidRDefault="00922878" w:rsidP="00922878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5E0C">
              <w:rPr>
                <w:rFonts w:ascii="Arial" w:hAnsi="Arial" w:cs="Arial"/>
                <w:b/>
                <w:sz w:val="22"/>
                <w:szCs w:val="22"/>
              </w:rPr>
              <w:t>Širší popis projektu</w:t>
            </w:r>
            <w:r w:rsidRPr="00415E0C">
              <w:rPr>
                <w:rFonts w:ascii="Arial" w:hAnsi="Arial" w:cs="Arial"/>
                <w:b/>
              </w:rPr>
              <w:t xml:space="preserve"> – </w:t>
            </w:r>
            <w:r w:rsidRPr="00415E0C">
              <w:rPr>
                <w:rFonts w:ascii="Arial" w:hAnsi="Arial" w:cs="Arial"/>
                <w:sz w:val="18"/>
                <w:szCs w:val="18"/>
              </w:rPr>
              <w:t>doporučujeme doložit jako libovolnou samostatnou přílohu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78" w:rsidRPr="00415E0C" w:rsidRDefault="00922878" w:rsidP="001D2C4E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2F3745">
              <w:rPr>
                <w:rFonts w:ascii="Arial" w:hAnsi="Arial" w:cs="Arial"/>
              </w:rPr>
            </w:r>
            <w:r w:rsidR="002F3745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  <w:tr w:rsidR="004D3E3E" w:rsidRPr="00415E0C" w:rsidTr="0075341A">
        <w:trPr>
          <w:trHeight w:val="490"/>
        </w:trPr>
        <w:tc>
          <w:tcPr>
            <w:tcW w:w="4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E" w:rsidRPr="00415E0C" w:rsidRDefault="004D3E3E" w:rsidP="00922878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V případě poskytnutí dotace mám zájem o uzavření smlouvy v elektronické formě.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E" w:rsidRPr="00415E0C" w:rsidRDefault="004D3E3E" w:rsidP="001D2C4E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2F3745">
              <w:rPr>
                <w:rFonts w:ascii="Arial" w:hAnsi="Arial" w:cs="Arial"/>
              </w:rPr>
            </w:r>
            <w:r w:rsidR="002F3745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</w:tbl>
    <w:p w:rsidR="00BA3674" w:rsidRDefault="00BA3674" w:rsidP="00BA3674">
      <w:pPr>
        <w:spacing w:after="0"/>
        <w:jc w:val="both"/>
        <w:rPr>
          <w:rFonts w:ascii="Arial" w:hAnsi="Arial" w:cs="Arial"/>
          <w:b/>
        </w:rPr>
      </w:pPr>
    </w:p>
    <w:p w:rsidR="00B63EA1" w:rsidRDefault="00B63EA1" w:rsidP="004D162A">
      <w:pPr>
        <w:spacing w:after="0"/>
        <w:ind w:left="-284" w:hanging="283"/>
        <w:jc w:val="both"/>
        <w:rPr>
          <w:rFonts w:ascii="Arial" w:hAnsi="Arial" w:cs="Arial"/>
          <w:b/>
        </w:rPr>
      </w:pPr>
      <w:r w:rsidRPr="0082420F">
        <w:rPr>
          <w:rFonts w:ascii="Arial" w:hAnsi="Arial" w:cs="Arial"/>
          <w:b/>
        </w:rPr>
        <w:t>Vyplňuje se pouze v případě, kdy je žadatel příspěvková organizace obce</w:t>
      </w: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</w:rPr>
      </w:pPr>
      <w:r w:rsidRPr="00905323">
        <w:rPr>
          <w:rFonts w:ascii="Arial" w:hAnsi="Arial" w:cs="Arial"/>
          <w:sz w:val="20"/>
        </w:rPr>
        <w:t xml:space="preserve">Zřizovatel …………………….… prohlašuje, že příslušný orgán obce schválil podání žádosti, případné přijetí dotace a její vypořádání v souladu s ustanovením § 27 odst. </w:t>
      </w:r>
      <w:r w:rsidR="00650A6E" w:rsidRPr="00D90D84">
        <w:rPr>
          <w:rFonts w:ascii="Arial" w:hAnsi="Arial" w:cs="Arial"/>
          <w:sz w:val="20"/>
        </w:rPr>
        <w:t>7</w:t>
      </w:r>
      <w:r w:rsidRPr="00D90D84">
        <w:rPr>
          <w:rFonts w:ascii="Arial" w:hAnsi="Arial" w:cs="Arial"/>
          <w:sz w:val="20"/>
        </w:rPr>
        <w:t xml:space="preserve"> a § 28</w:t>
      </w:r>
      <w:r w:rsidRPr="00905323">
        <w:rPr>
          <w:rFonts w:ascii="Arial" w:hAnsi="Arial" w:cs="Arial"/>
          <w:sz w:val="20"/>
        </w:rPr>
        <w:t xml:space="preserve"> zákona č. 250/2000 Sb. Prohlášení je v souladu s usnesením zřizovatele č. …………… ze dne ………………… </w:t>
      </w: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</w:rPr>
      </w:pPr>
      <w:r w:rsidRPr="00905323">
        <w:rPr>
          <w:rFonts w:ascii="Arial" w:hAnsi="Arial" w:cs="Arial"/>
          <w:sz w:val="20"/>
        </w:rPr>
        <w:t>Případnou dotaci poukažte na účet zřizovatele č.: …………………………………………</w:t>
      </w: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</w:rPr>
      </w:pP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</w:rPr>
      </w:pPr>
      <w:r w:rsidRPr="00905323">
        <w:rPr>
          <w:rFonts w:ascii="Arial" w:hAnsi="Arial" w:cs="Arial"/>
          <w:sz w:val="20"/>
        </w:rPr>
        <w:t>Datum……………………………………………</w:t>
      </w: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</w:rPr>
      </w:pP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</w:r>
      <w:r w:rsidRPr="00905323">
        <w:rPr>
          <w:rFonts w:ascii="Arial" w:hAnsi="Arial" w:cs="Arial"/>
          <w:sz w:val="20"/>
        </w:rPr>
        <w:tab/>
        <w:t>……………………………………………………</w:t>
      </w:r>
    </w:p>
    <w:p w:rsidR="001D7079" w:rsidRPr="00905323" w:rsidRDefault="001D7079" w:rsidP="00A274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 w:firstLine="1275"/>
        <w:jc w:val="both"/>
        <w:rPr>
          <w:rFonts w:ascii="Arial" w:hAnsi="Arial" w:cs="Arial"/>
          <w:sz w:val="20"/>
        </w:rPr>
      </w:pPr>
      <w:r w:rsidRPr="00905323">
        <w:rPr>
          <w:rFonts w:ascii="Arial" w:hAnsi="Arial" w:cs="Arial"/>
          <w:sz w:val="20"/>
        </w:rPr>
        <w:t xml:space="preserve">                                                       podpis osoby oprávněné jednat jménem zřizovatele</w:t>
      </w:r>
    </w:p>
    <w:p w:rsidR="001D7079" w:rsidRPr="0082420F" w:rsidRDefault="001D7079" w:rsidP="004E6030">
      <w:pPr>
        <w:spacing w:after="0"/>
        <w:ind w:left="-284"/>
        <w:jc w:val="both"/>
        <w:rPr>
          <w:rFonts w:ascii="Arial" w:hAnsi="Arial" w:cs="Arial"/>
          <w:b/>
        </w:rPr>
      </w:pPr>
    </w:p>
    <w:p w:rsidR="006302B1" w:rsidRDefault="006302B1" w:rsidP="004E6030">
      <w:pPr>
        <w:spacing w:after="0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2202E7" w:rsidRDefault="002202E7" w:rsidP="004E6030">
      <w:pPr>
        <w:spacing w:after="0"/>
        <w:ind w:left="-284"/>
        <w:jc w:val="both"/>
        <w:rPr>
          <w:rFonts w:ascii="Arial" w:hAnsi="Arial" w:cs="Arial"/>
          <w:b/>
        </w:rPr>
      </w:pPr>
    </w:p>
    <w:p w:rsidR="002202E7" w:rsidRDefault="002202E7" w:rsidP="004E6030">
      <w:pPr>
        <w:spacing w:after="0"/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9D1558" w:rsidRDefault="009D1558" w:rsidP="00BA3674">
      <w:pPr>
        <w:rPr>
          <w:rFonts w:ascii="Arial" w:hAnsi="Arial" w:cs="Arial"/>
        </w:rPr>
      </w:pPr>
    </w:p>
    <w:p w:rsidR="006302B1" w:rsidRDefault="006302B1" w:rsidP="004E6030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02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 w:rsidR="002202E7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>……………………………………………………</w:t>
      </w:r>
    </w:p>
    <w:p w:rsidR="001363E0" w:rsidRPr="00A80C52" w:rsidRDefault="006302B1" w:rsidP="001363E0">
      <w:pPr>
        <w:spacing w:after="0"/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202E7">
        <w:rPr>
          <w:rFonts w:ascii="Arial" w:hAnsi="Arial" w:cs="Arial"/>
        </w:rPr>
        <w:t xml:space="preserve">    </w:t>
      </w:r>
      <w:r w:rsidR="00BB2461">
        <w:rPr>
          <w:rFonts w:ascii="Arial" w:hAnsi="Arial" w:cs="Arial"/>
        </w:rPr>
        <w:t xml:space="preserve">   </w:t>
      </w:r>
      <w:r w:rsidR="001363E0">
        <w:rPr>
          <w:rFonts w:ascii="Arial" w:hAnsi="Arial" w:cs="Arial"/>
        </w:rPr>
        <w:t xml:space="preserve">       </w:t>
      </w:r>
      <w:r w:rsidR="001363E0" w:rsidRPr="00A80C52">
        <w:rPr>
          <w:rFonts w:ascii="Arial" w:hAnsi="Arial" w:cs="Arial"/>
        </w:rPr>
        <w:t xml:space="preserve">podpis žadatele/ statutárního orgánu žadatele </w:t>
      </w:r>
    </w:p>
    <w:p w:rsidR="009D1558" w:rsidRPr="005A1AB2" w:rsidRDefault="001363E0" w:rsidP="005A1AB2">
      <w:pPr>
        <w:spacing w:after="0"/>
        <w:ind w:left="3544"/>
        <w:rPr>
          <w:rFonts w:ascii="Arial" w:hAnsi="Arial" w:cs="Arial"/>
        </w:rPr>
      </w:pPr>
      <w:r w:rsidRPr="00A80C52">
        <w:rPr>
          <w:rFonts w:ascii="Arial" w:hAnsi="Arial" w:cs="Arial"/>
        </w:rPr>
        <w:t xml:space="preserve">               (razítko)</w:t>
      </w:r>
    </w:p>
    <w:p w:rsidR="00C9764E" w:rsidRDefault="00C9764E" w:rsidP="00C9764E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Doplňující informace k žádosti: </w:t>
      </w:r>
    </w:p>
    <w:p w:rsidR="00C9764E" w:rsidRDefault="00C9764E" w:rsidP="00C9764E">
      <w:pPr>
        <w:spacing w:after="0"/>
        <w:ind w:left="-567"/>
      </w:pPr>
      <w:r>
        <w:rPr>
          <w:b/>
        </w:rPr>
        <w:t>Kontakt na vyřizující osobu</w:t>
      </w:r>
      <w:r>
        <w:t xml:space="preserve"> (v případě uvedení bude při administraci kontaktována zároveň se statutárním zástupcem):   ……………………………………………………………………………………………………………(</w:t>
      </w:r>
      <w:r>
        <w:rPr>
          <w:i/>
        </w:rPr>
        <w:t>jméno, telefon, e-mail)</w:t>
      </w:r>
    </w:p>
    <w:p w:rsidR="00C9764E" w:rsidRDefault="00C9764E" w:rsidP="00C9764E">
      <w:pPr>
        <w:spacing w:after="0"/>
        <w:ind w:left="-567"/>
      </w:pPr>
      <w:r>
        <w:rPr>
          <w:b/>
        </w:rPr>
        <w:t>Doručovací adresa</w:t>
      </w:r>
      <w:r>
        <w:t xml:space="preserve"> (v případě, že se liší od oficiální adresy):</w:t>
      </w:r>
    </w:p>
    <w:p w:rsidR="00C9764E" w:rsidRDefault="00C9764E" w:rsidP="00C9764E">
      <w:pPr>
        <w:spacing w:after="0"/>
        <w:ind w:left="-567"/>
      </w:pPr>
      <w:r>
        <w:rPr>
          <w:b/>
        </w:rPr>
        <w:t>………………………………………………………………………………………………………………………………………………</w:t>
      </w:r>
    </w:p>
    <w:p w:rsidR="002202E7" w:rsidRPr="00B63EA1" w:rsidRDefault="002202E7" w:rsidP="004E6030">
      <w:pPr>
        <w:ind w:left="-284"/>
        <w:rPr>
          <w:rFonts w:ascii="Arial" w:hAnsi="Arial" w:cs="Arial"/>
        </w:rPr>
      </w:pPr>
    </w:p>
    <w:sectPr w:rsidR="002202E7" w:rsidRPr="00B63EA1" w:rsidSect="00B32A2A">
      <w:headerReference w:type="default" r:id="rId8"/>
      <w:footerReference w:type="default" r:id="rId9"/>
      <w:pgSz w:w="11906" w:h="16838"/>
      <w:pgMar w:top="1247" w:right="1247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3228"/>
      <w:docPartObj>
        <w:docPartGallery w:val="Page Numbers (Bottom of Page)"/>
        <w:docPartUnique/>
      </w:docPartObj>
    </w:sdtPr>
    <w:sdtEndPr/>
    <w:sdtContent>
      <w:p w:rsidR="0012246C" w:rsidRDefault="002F3745" w:rsidP="00FB3CDE">
        <w:pPr>
          <w:pStyle w:val="Zpat"/>
          <w:jc w:val="center"/>
        </w:pPr>
        <w:sdt>
          <w:sdtPr>
            <w:id w:val="788015742"/>
            <w:docPartObj>
              <w:docPartGallery w:val="Page Numbers (Bottom of Page)"/>
              <w:docPartUnique/>
            </w:docPartObj>
          </w:sdtPr>
          <w:sdtEndPr/>
          <w:sdtContent>
            <w:r w:rsidR="00FB3CDE" w:rsidRPr="00FB3CDE">
              <w:t xml:space="preserve">strana </w:t>
            </w:r>
            <w:r w:rsidR="00FB3CDE" w:rsidRPr="00FB3CDE">
              <w:fldChar w:fldCharType="begin"/>
            </w:r>
            <w:r w:rsidR="00FB3CDE" w:rsidRPr="00FB3CDE">
              <w:instrText>PAGE   \* MERGEFORMAT</w:instrText>
            </w:r>
            <w:r w:rsidR="00FB3CDE" w:rsidRPr="00FB3CDE">
              <w:fldChar w:fldCharType="separate"/>
            </w:r>
            <w:r>
              <w:rPr>
                <w:noProof/>
              </w:rPr>
              <w:t>1</w:t>
            </w:r>
            <w:r w:rsidR="00FB3CDE" w:rsidRPr="00FB3CDE">
              <w:fldChar w:fldCharType="end"/>
            </w:r>
            <w:r w:rsidR="00FB3CDE" w:rsidRPr="00FB3CDE">
              <w:t xml:space="preserve"> z </w:t>
            </w:r>
            <w:r w:rsidR="00E10684">
              <w:rPr>
                <w:noProof/>
              </w:rPr>
              <w:fldChar w:fldCharType="begin"/>
            </w:r>
            <w:r w:rsidR="00E10684">
              <w:rPr>
                <w:noProof/>
              </w:rPr>
              <w:instrText xml:space="preserve"> NUMPAGES   \* MERGEFORMAT </w:instrText>
            </w:r>
            <w:r w:rsidR="00E10684"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 w:rsidR="00E10684">
              <w:rPr>
                <w:noProof/>
              </w:rPr>
              <w:fldChar w:fldCharType="end"/>
            </w:r>
            <w:r w:rsidR="00FB3CDE" w:rsidRPr="00FB3CDE">
              <w:t xml:space="preserve"> celkem</w:t>
            </w:r>
          </w:sdtContent>
        </w:sdt>
        <w:r w:rsidR="00FB3CDE" w:rsidRPr="00FB3CDE">
          <w:t xml:space="preserve"> </w:t>
        </w:r>
      </w:p>
    </w:sdtContent>
  </w:sdt>
  <w:p w:rsidR="0012246C" w:rsidRDefault="00122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1C25B0" w:rsidRPr="00507B4B" w:rsidRDefault="001C25B0" w:rsidP="00507B4B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507B4B">
        <w:rPr>
          <w:rStyle w:val="Znakapoznpodarou"/>
          <w:rFonts w:ascii="Arial" w:hAnsi="Arial" w:cs="Arial"/>
          <w:sz w:val="16"/>
          <w:szCs w:val="16"/>
        </w:rPr>
        <w:footnoteRef/>
      </w:r>
      <w:r w:rsidRPr="00507B4B">
        <w:rPr>
          <w:rFonts w:ascii="Arial" w:hAnsi="Arial" w:cs="Arial"/>
          <w:sz w:val="16"/>
          <w:szCs w:val="16"/>
        </w:rP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1C25B0">
      <w:t>b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B23"/>
    <w:multiLevelType w:val="hybridMultilevel"/>
    <w:tmpl w:val="01347396"/>
    <w:lvl w:ilvl="0" w:tplc="A90A8BD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0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27BE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2B1E"/>
    <w:rsid w:val="00054279"/>
    <w:rsid w:val="000544A6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0840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02C5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55B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8C1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0EDD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6C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3E0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29FF"/>
    <w:rsid w:val="00173545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377"/>
    <w:rsid w:val="00195763"/>
    <w:rsid w:val="001968C3"/>
    <w:rsid w:val="00196A3B"/>
    <w:rsid w:val="00196B00"/>
    <w:rsid w:val="00196CC9"/>
    <w:rsid w:val="00197082"/>
    <w:rsid w:val="0019747D"/>
    <w:rsid w:val="001977F9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079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553"/>
    <w:rsid w:val="0021793B"/>
    <w:rsid w:val="002202E7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5D6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4C70"/>
    <w:rsid w:val="00256E95"/>
    <w:rsid w:val="002577FD"/>
    <w:rsid w:val="002600A1"/>
    <w:rsid w:val="00260540"/>
    <w:rsid w:val="002605BB"/>
    <w:rsid w:val="00260729"/>
    <w:rsid w:val="00260CD3"/>
    <w:rsid w:val="00260D6C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05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6A"/>
    <w:rsid w:val="00284EEC"/>
    <w:rsid w:val="002855CF"/>
    <w:rsid w:val="00285BFB"/>
    <w:rsid w:val="00286D5D"/>
    <w:rsid w:val="00287182"/>
    <w:rsid w:val="00287DF6"/>
    <w:rsid w:val="00291377"/>
    <w:rsid w:val="0029156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0BD9"/>
    <w:rsid w:val="002D116B"/>
    <w:rsid w:val="002D5182"/>
    <w:rsid w:val="002D68C8"/>
    <w:rsid w:val="002D7AED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745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04CF"/>
    <w:rsid w:val="003212A0"/>
    <w:rsid w:val="00322CBC"/>
    <w:rsid w:val="00324093"/>
    <w:rsid w:val="003256E5"/>
    <w:rsid w:val="0032625A"/>
    <w:rsid w:val="0032662D"/>
    <w:rsid w:val="00326808"/>
    <w:rsid w:val="00326F5A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54E"/>
    <w:rsid w:val="00350758"/>
    <w:rsid w:val="00351153"/>
    <w:rsid w:val="0035162B"/>
    <w:rsid w:val="003520EB"/>
    <w:rsid w:val="00352457"/>
    <w:rsid w:val="00353082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0A10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078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234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261B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11A5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47A6C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AEE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2BA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6A88"/>
    <w:rsid w:val="004C701E"/>
    <w:rsid w:val="004D01C2"/>
    <w:rsid w:val="004D0AAA"/>
    <w:rsid w:val="004D162A"/>
    <w:rsid w:val="004D3AC6"/>
    <w:rsid w:val="004D3E3E"/>
    <w:rsid w:val="004D43A3"/>
    <w:rsid w:val="004D460B"/>
    <w:rsid w:val="004D48DF"/>
    <w:rsid w:val="004D4E5D"/>
    <w:rsid w:val="004D5039"/>
    <w:rsid w:val="004D51AE"/>
    <w:rsid w:val="004D57C7"/>
    <w:rsid w:val="004D6E76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030"/>
    <w:rsid w:val="004E6119"/>
    <w:rsid w:val="004E649C"/>
    <w:rsid w:val="004E7879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0A0"/>
    <w:rsid w:val="00507997"/>
    <w:rsid w:val="00507B4B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37D21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4511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567F"/>
    <w:rsid w:val="005961EF"/>
    <w:rsid w:val="005977AD"/>
    <w:rsid w:val="00597BB1"/>
    <w:rsid w:val="005A052C"/>
    <w:rsid w:val="005A06CD"/>
    <w:rsid w:val="005A0AF7"/>
    <w:rsid w:val="005A0CE4"/>
    <w:rsid w:val="005A1AB2"/>
    <w:rsid w:val="005A1EF4"/>
    <w:rsid w:val="005A6126"/>
    <w:rsid w:val="005A65D4"/>
    <w:rsid w:val="005A76C5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5C39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1BB"/>
    <w:rsid w:val="005F4742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570"/>
    <w:rsid w:val="00641F00"/>
    <w:rsid w:val="006420EE"/>
    <w:rsid w:val="006430AE"/>
    <w:rsid w:val="00644CCD"/>
    <w:rsid w:val="00646806"/>
    <w:rsid w:val="00646989"/>
    <w:rsid w:val="00650019"/>
    <w:rsid w:val="0065038A"/>
    <w:rsid w:val="006503CF"/>
    <w:rsid w:val="00650A6E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156F"/>
    <w:rsid w:val="006737A0"/>
    <w:rsid w:val="00673FDD"/>
    <w:rsid w:val="006742B7"/>
    <w:rsid w:val="006756E0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657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051"/>
    <w:rsid w:val="006E7DE8"/>
    <w:rsid w:val="006F01BE"/>
    <w:rsid w:val="006F06E4"/>
    <w:rsid w:val="006F195C"/>
    <w:rsid w:val="006F252D"/>
    <w:rsid w:val="006F29AD"/>
    <w:rsid w:val="006F2ACD"/>
    <w:rsid w:val="006F3BCC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0876"/>
    <w:rsid w:val="00711CB8"/>
    <w:rsid w:val="00712C21"/>
    <w:rsid w:val="007133AC"/>
    <w:rsid w:val="00715C6E"/>
    <w:rsid w:val="0071604A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341A"/>
    <w:rsid w:val="0075466B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3D64"/>
    <w:rsid w:val="00775D6B"/>
    <w:rsid w:val="00775F4E"/>
    <w:rsid w:val="0078065A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1FD8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307"/>
    <w:rsid w:val="00835739"/>
    <w:rsid w:val="008375BB"/>
    <w:rsid w:val="00837A7A"/>
    <w:rsid w:val="00837C19"/>
    <w:rsid w:val="0084067B"/>
    <w:rsid w:val="0084151A"/>
    <w:rsid w:val="00841715"/>
    <w:rsid w:val="00841832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48A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4A68"/>
    <w:rsid w:val="0088657D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8A4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D7915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323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287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A48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265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1558"/>
    <w:rsid w:val="009D2F7D"/>
    <w:rsid w:val="009D54DD"/>
    <w:rsid w:val="009D55EA"/>
    <w:rsid w:val="009D5CDC"/>
    <w:rsid w:val="009D686C"/>
    <w:rsid w:val="009D6D09"/>
    <w:rsid w:val="009D6E19"/>
    <w:rsid w:val="009D78D9"/>
    <w:rsid w:val="009E0477"/>
    <w:rsid w:val="009E076F"/>
    <w:rsid w:val="009E2A45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6C56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4C7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0C52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478E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45E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2A2A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5FF9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674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461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016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027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9764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D65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2BA6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5CFB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0FE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4283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D84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3466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382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5D7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684"/>
    <w:rsid w:val="00E1076D"/>
    <w:rsid w:val="00E10D47"/>
    <w:rsid w:val="00E12033"/>
    <w:rsid w:val="00E14254"/>
    <w:rsid w:val="00E145B9"/>
    <w:rsid w:val="00E1472F"/>
    <w:rsid w:val="00E15AF2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5C18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36E21"/>
    <w:rsid w:val="00E41EBD"/>
    <w:rsid w:val="00E4267D"/>
    <w:rsid w:val="00E42890"/>
    <w:rsid w:val="00E42AAD"/>
    <w:rsid w:val="00E434FF"/>
    <w:rsid w:val="00E44340"/>
    <w:rsid w:val="00E443DE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8E9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808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AA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03B2"/>
    <w:rsid w:val="00EF14A1"/>
    <w:rsid w:val="00EF185B"/>
    <w:rsid w:val="00EF1FB7"/>
    <w:rsid w:val="00EF3B89"/>
    <w:rsid w:val="00EF3C41"/>
    <w:rsid w:val="00EF42D4"/>
    <w:rsid w:val="00EF48FE"/>
    <w:rsid w:val="00EF4C6F"/>
    <w:rsid w:val="00EF51B4"/>
    <w:rsid w:val="00EF625E"/>
    <w:rsid w:val="00EF6A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495A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2B7F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3CDE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5AD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0142336E"/>
  <w15:docId w15:val="{9F4987F1-F268-4D9D-972D-46ADAFD4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41C4D-D6B2-4936-9CF4-C2B0409C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1079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Stachová Jana</cp:lastModifiedBy>
  <cp:revision>129</cp:revision>
  <cp:lastPrinted>2024-11-21T12:26:00Z</cp:lastPrinted>
  <dcterms:created xsi:type="dcterms:W3CDTF">2016-12-01T13:46:00Z</dcterms:created>
  <dcterms:modified xsi:type="dcterms:W3CDTF">2024-12-04T13:50:00Z</dcterms:modified>
</cp:coreProperties>
</file>