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do </w:t>
      </w:r>
      <w:r w:rsidR="009616F4">
        <w:rPr>
          <w:rFonts w:ascii="Arial" w:hAnsi="Arial" w:cs="Arial"/>
        </w:rPr>
        <w:t>titulu</w:t>
      </w:r>
      <w:r w:rsidRPr="006B3073">
        <w:rPr>
          <w:rFonts w:ascii="Arial" w:hAnsi="Arial" w:cs="Arial"/>
        </w:rPr>
        <w:t xml:space="preserve"> „</w:t>
      </w:r>
      <w:r w:rsidR="001A1AC1" w:rsidRPr="006B3073">
        <w:rPr>
          <w:rFonts w:ascii="Arial" w:hAnsi="Arial" w:cs="Arial"/>
          <w:b/>
        </w:rPr>
        <w:t xml:space="preserve">Podpora </w:t>
      </w:r>
      <w:r w:rsidR="009616F4">
        <w:rPr>
          <w:rFonts w:ascii="Arial" w:hAnsi="Arial" w:cs="Arial"/>
          <w:b/>
        </w:rPr>
        <w:t>preventivních aktivit a výchovy k toleranci</w:t>
      </w:r>
      <w:r w:rsidR="00742355">
        <w:rPr>
          <w:rFonts w:ascii="Arial" w:hAnsi="Arial" w:cs="Arial"/>
          <w:b/>
        </w:rPr>
        <w:t xml:space="preserve"> v roce 202</w:t>
      </w:r>
      <w:r w:rsidR="009500A2">
        <w:rPr>
          <w:rFonts w:ascii="Arial" w:hAnsi="Arial" w:cs="Arial"/>
          <w:b/>
        </w:rPr>
        <w:t>5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 xml:space="preserve">případné přijetí dotace a její vypořádání v souladu s ustanovením § 27 odst. </w:t>
      </w:r>
      <w:r w:rsidR="000A24C7">
        <w:rPr>
          <w:rFonts w:ascii="Arial" w:hAnsi="Arial" w:cs="Arial"/>
        </w:rPr>
        <w:t>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Default="00A137D0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Default="00AB096C" w:rsidP="006B350A">
      <w:pPr>
        <w:spacing w:after="0" w:line="480" w:lineRule="auto"/>
        <w:rPr>
          <w:rFonts w:ascii="Arial" w:hAnsi="Arial" w:cs="Arial"/>
        </w:rPr>
      </w:pPr>
    </w:p>
    <w:p w:rsidR="009616F4" w:rsidRPr="006B3073" w:rsidRDefault="009616F4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67F8C"/>
    <w:rsid w:val="00084E93"/>
    <w:rsid w:val="00097A6E"/>
    <w:rsid w:val="000A24C7"/>
    <w:rsid w:val="000B5AA2"/>
    <w:rsid w:val="00111012"/>
    <w:rsid w:val="00113B2D"/>
    <w:rsid w:val="00160DF2"/>
    <w:rsid w:val="00197BE0"/>
    <w:rsid w:val="001A1AC1"/>
    <w:rsid w:val="002258D6"/>
    <w:rsid w:val="00331A67"/>
    <w:rsid w:val="00420F12"/>
    <w:rsid w:val="005A6BE8"/>
    <w:rsid w:val="005C18CB"/>
    <w:rsid w:val="006B3073"/>
    <w:rsid w:val="006B350A"/>
    <w:rsid w:val="007022D2"/>
    <w:rsid w:val="00703703"/>
    <w:rsid w:val="00742355"/>
    <w:rsid w:val="00780540"/>
    <w:rsid w:val="007859F1"/>
    <w:rsid w:val="007D448E"/>
    <w:rsid w:val="00812FF9"/>
    <w:rsid w:val="008478B2"/>
    <w:rsid w:val="008820C4"/>
    <w:rsid w:val="008C292B"/>
    <w:rsid w:val="009018A1"/>
    <w:rsid w:val="009500A2"/>
    <w:rsid w:val="009616F4"/>
    <w:rsid w:val="0098317D"/>
    <w:rsid w:val="009C16F7"/>
    <w:rsid w:val="00A10CFB"/>
    <w:rsid w:val="00A137D0"/>
    <w:rsid w:val="00A6487C"/>
    <w:rsid w:val="00A66BC1"/>
    <w:rsid w:val="00A97F16"/>
    <w:rsid w:val="00AB096C"/>
    <w:rsid w:val="00AB689A"/>
    <w:rsid w:val="00B119B0"/>
    <w:rsid w:val="00B45C0E"/>
    <w:rsid w:val="00B737B8"/>
    <w:rsid w:val="00B80F1F"/>
    <w:rsid w:val="00BA67C1"/>
    <w:rsid w:val="00BD50C0"/>
    <w:rsid w:val="00CA17C1"/>
    <w:rsid w:val="00CD3792"/>
    <w:rsid w:val="00D7357A"/>
    <w:rsid w:val="00F642CB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99C5"/>
  <w15:docId w15:val="{942CD236-8686-4772-85EB-6049CA86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Dadučová Hana</dc:creator>
  <cp:lastModifiedBy>Dadučová Hana</cp:lastModifiedBy>
  <cp:revision>5</cp:revision>
  <dcterms:created xsi:type="dcterms:W3CDTF">2021-12-01T09:35:00Z</dcterms:created>
  <dcterms:modified xsi:type="dcterms:W3CDTF">2024-11-29T14:07:00Z</dcterms:modified>
</cp:coreProperties>
</file>