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96" w:rsidRPr="002F5C6E" w:rsidRDefault="00E85A96" w:rsidP="00E85A96">
      <w:pPr>
        <w:ind w:left="567"/>
        <w:jc w:val="center"/>
        <w:rPr>
          <w:rFonts w:ascii="Arial" w:hAnsi="Arial" w:cs="Arial"/>
          <w:b/>
        </w:rPr>
      </w:pPr>
      <w:r w:rsidRPr="002F5C6E">
        <w:rPr>
          <w:rFonts w:ascii="Arial" w:hAnsi="Arial" w:cs="Arial"/>
          <w:b/>
        </w:rPr>
        <w:t>Seznam provozovatelů školicích středisek, kterým byla Krajským úřadem Plzeňského kraje udělena akreditace k jejich provozování</w:t>
      </w:r>
    </w:p>
    <w:p w:rsidR="00E85A96" w:rsidRPr="00E85A96" w:rsidRDefault="00E85A96" w:rsidP="00E85A96">
      <w:pPr>
        <w:ind w:left="567"/>
        <w:jc w:val="center"/>
        <w:rPr>
          <w:b/>
          <w:sz w:val="28"/>
          <w:szCs w:val="28"/>
        </w:rPr>
      </w:pPr>
    </w:p>
    <w:tbl>
      <w:tblPr>
        <w:tblW w:w="9057" w:type="dxa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2740"/>
        <w:gridCol w:w="2646"/>
        <w:gridCol w:w="2195"/>
      </w:tblGrid>
      <w:tr w:rsidR="00E85A96" w:rsidRPr="005D3040" w:rsidTr="0078646D">
        <w:trPr>
          <w:trHeight w:val="851"/>
          <w:tblHeader/>
        </w:trPr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noWrap/>
            <w:vAlign w:val="center"/>
          </w:tcPr>
          <w:p w:rsidR="00E85A96" w:rsidRPr="005D3040" w:rsidRDefault="00E85A96" w:rsidP="00E85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040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noWrap/>
            <w:vAlign w:val="center"/>
          </w:tcPr>
          <w:p w:rsidR="00E85A96" w:rsidRPr="005D3040" w:rsidRDefault="00E85A96" w:rsidP="00E85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040">
              <w:rPr>
                <w:rFonts w:ascii="Arial" w:hAnsi="Arial" w:cs="Arial"/>
                <w:b/>
              </w:rPr>
              <w:t>Název provozovatele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noWrap/>
            <w:vAlign w:val="center"/>
          </w:tcPr>
          <w:p w:rsidR="00E85A96" w:rsidRPr="005D3040" w:rsidRDefault="00A61799" w:rsidP="00E85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IČ/</w:t>
            </w:r>
            <w:r w:rsidR="00E85A96" w:rsidRPr="005D3040">
              <w:rPr>
                <w:rFonts w:ascii="Arial" w:hAnsi="Arial" w:cs="Arial"/>
                <w:b/>
              </w:rPr>
              <w:t>Sídlo/místo podnikání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E85A96" w:rsidRPr="005D3040" w:rsidRDefault="00E85A96" w:rsidP="00E85A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3040">
              <w:rPr>
                <w:rFonts w:ascii="Arial" w:hAnsi="Arial" w:cs="Arial"/>
                <w:b/>
              </w:rPr>
              <w:t>Rozsah akreditace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1/2008/PK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Ing. </w:t>
            </w:r>
            <w:proofErr w:type="spellStart"/>
            <w:proofErr w:type="gramStart"/>
            <w:r w:rsidRPr="003E2B97">
              <w:rPr>
                <w:rFonts w:ascii="Arial" w:hAnsi="Arial" w:cs="Arial"/>
                <w:sz w:val="22"/>
                <w:szCs w:val="22"/>
              </w:rPr>
              <w:t>Frant.Šimek</w:t>
            </w:r>
            <w:proofErr w:type="spellEnd"/>
            <w:proofErr w:type="gramEnd"/>
          </w:p>
        </w:tc>
        <w:tc>
          <w:tcPr>
            <w:tcW w:w="264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Na Roudné 382/32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Karel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Kydlíček</w:t>
            </w:r>
            <w:proofErr w:type="spellEnd"/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46D">
              <w:rPr>
                <w:rFonts w:ascii="Arial" w:hAnsi="Arial" w:cs="Arial"/>
                <w:sz w:val="22"/>
                <w:szCs w:val="22"/>
              </w:rPr>
              <w:t>Drahkov 16, Blovice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Zdeněk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Hečl</w:t>
            </w:r>
            <w:proofErr w:type="spellEnd"/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Vochov 173</w:t>
            </w:r>
          </w:p>
        </w:tc>
        <w:tc>
          <w:tcPr>
            <w:tcW w:w="2195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1A03A2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4/2008/PK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Milan Baumruk</w:t>
            </w:r>
            <w:r w:rsidR="001A03A2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Lesní 24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5/2008/PK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Eliška Houdková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Horažďovice, Komenského 226</w:t>
            </w:r>
          </w:p>
        </w:tc>
        <w:tc>
          <w:tcPr>
            <w:tcW w:w="2195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6/2008/PK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SOŠ a SOU Sušice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Sušice, U Kapličky 761</w:t>
            </w:r>
          </w:p>
        </w:tc>
        <w:tc>
          <w:tcPr>
            <w:tcW w:w="2195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7/2008/PK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Zdeněk Hucl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Bor, U Stadionu 369</w:t>
            </w:r>
          </w:p>
        </w:tc>
        <w:tc>
          <w:tcPr>
            <w:tcW w:w="2195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8/2008/PK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Plzeňské městské dopravní podniky, a.s.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Denisovo nábřeží 920/12</w:t>
            </w:r>
          </w:p>
        </w:tc>
        <w:tc>
          <w:tcPr>
            <w:tcW w:w="2195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9/2008/PK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4D07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Autošk</w:t>
            </w:r>
            <w:r w:rsidR="004D0711">
              <w:rPr>
                <w:rFonts w:ascii="Arial" w:hAnsi="Arial" w:cs="Arial"/>
                <w:sz w:val="22"/>
                <w:szCs w:val="22"/>
              </w:rPr>
              <w:t xml:space="preserve">ola </w:t>
            </w:r>
            <w:r w:rsidRPr="003E2B97">
              <w:rPr>
                <w:rFonts w:ascii="Arial" w:hAnsi="Arial" w:cs="Arial"/>
                <w:sz w:val="22"/>
                <w:szCs w:val="22"/>
              </w:rPr>
              <w:t>Sládek s r.o.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Slovanská třída 970/110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10/2008/PK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Autoškola Pod Vavřincem, spol. s r.o.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Domažlice, Prokopa Velikého 572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  <w:bookmarkStart w:id="0" w:name="_GoBack"/>
        <w:bookmarkEnd w:id="0"/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11/2008/PK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Zdeněk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Bock</w:t>
            </w:r>
            <w:proofErr w:type="spellEnd"/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Kralovice, Týnecká 827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12/2008/PK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4D0711" w:rsidP="004D07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Střední průmyslová škola dopravní, Plzeň</w:t>
            </w:r>
            <w:r w:rsidR="00E85A96" w:rsidRPr="003E2B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Karlovarská 1210/99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C, </w:t>
            </w:r>
            <w:r w:rsidR="00266725">
              <w:rPr>
                <w:rFonts w:ascii="Arial" w:hAnsi="Arial" w:cs="Arial"/>
                <w:sz w:val="22"/>
                <w:szCs w:val="22"/>
              </w:rPr>
              <w:t xml:space="preserve">C+E, </w:t>
            </w:r>
            <w:r w:rsidRPr="003E2B97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13/2008/PK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Vlastimil Vinter 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Klatovy, K Vodojemu 461/IV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14/2008/PK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Václav Trnka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207887" w:rsidP="002667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Rozvoj 93, </w:t>
            </w:r>
            <w:r w:rsidRPr="00207887">
              <w:rPr>
                <w:rFonts w:ascii="Arial" w:hAnsi="Arial" w:cs="Arial"/>
                <w:sz w:val="22"/>
                <w:szCs w:val="22"/>
              </w:rPr>
              <w:t>Klatovy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15/2008/PK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Vlasta Macháčková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Chotěšov, U hřiště 594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16/2009/PK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Irena Hnátová</w:t>
            </w:r>
            <w:r w:rsidR="00062E40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2667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Krašovice 122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17/2009/PK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Zdeněk Hudeček</w:t>
            </w:r>
            <w:r w:rsidR="0097040A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Nepomuk, U Hřiště 326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18/2009/PK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Alena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Fránová</w:t>
            </w:r>
            <w:proofErr w:type="spellEnd"/>
            <w:r w:rsidR="00EA67E5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Rabštejnská 22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19/2009/PK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Ing. Pavel Šnajdr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Rokycany,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Litohlavská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840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  <w:r w:rsidR="00266725">
              <w:rPr>
                <w:rFonts w:ascii="Arial" w:hAnsi="Arial" w:cs="Arial"/>
                <w:sz w:val="22"/>
                <w:szCs w:val="22"/>
              </w:rPr>
              <w:t>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20/2009/PK</w:t>
            </w:r>
          </w:p>
        </w:tc>
        <w:tc>
          <w:tcPr>
            <w:tcW w:w="2740" w:type="dxa"/>
            <w:vAlign w:val="center"/>
            <w:hideMark/>
          </w:tcPr>
          <w:p w:rsidR="00E85A96" w:rsidRPr="003E2B97" w:rsidRDefault="004D0711" w:rsidP="004D07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Střední odborná škola a Střední odborné učiliště, Horšovský Týn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Horšovský Týn,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E2B97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Littrowa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122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21/2009/PK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Autoškola CLEA, s r.o.</w:t>
            </w:r>
            <w:r w:rsidR="00B06BFB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Plzeň, Náměstí Míru 1077/3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lastRenderedPageBreak/>
              <w:t>22/2009/PK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B2151C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Střední škola zemědělská a potravinářská, Klatovy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B215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Nár</w:t>
            </w:r>
            <w:r w:rsidR="00B2151C">
              <w:rPr>
                <w:rFonts w:ascii="Arial" w:hAnsi="Arial" w:cs="Arial"/>
                <w:sz w:val="22"/>
                <w:szCs w:val="22"/>
              </w:rPr>
              <w:t>odních</w:t>
            </w:r>
            <w:r w:rsidRPr="003E2B97">
              <w:rPr>
                <w:rFonts w:ascii="Arial" w:hAnsi="Arial" w:cs="Arial"/>
                <w:sz w:val="22"/>
                <w:szCs w:val="22"/>
              </w:rPr>
              <w:t xml:space="preserve"> mučedníků 141, Klatovy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23/2009/PK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Václav Blažek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Kotkova 682, </w:t>
            </w:r>
            <w:r w:rsidRPr="003E2B97">
              <w:rPr>
                <w:rFonts w:ascii="Arial" w:hAnsi="Arial" w:cs="Arial"/>
                <w:sz w:val="22"/>
                <w:szCs w:val="22"/>
              </w:rPr>
              <w:t>Přeštice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24/2010/PK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JP SPED s.r.o.</w:t>
            </w:r>
            <w:r w:rsidR="004153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6D6">
              <w:rPr>
                <w:rFonts w:ascii="Arial" w:hAnsi="Arial" w:cs="Arial"/>
                <w:sz w:val="22"/>
                <w:szCs w:val="22"/>
              </w:rPr>
              <w:t>-</w:t>
            </w:r>
            <w:r w:rsidR="004153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6D6">
              <w:rPr>
                <w:rFonts w:ascii="Arial" w:hAnsi="Arial" w:cs="Arial"/>
                <w:sz w:val="22"/>
                <w:szCs w:val="22"/>
              </w:rPr>
              <w:t>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Topolová 445, </w:t>
            </w:r>
            <w:r w:rsidRPr="003E2B97">
              <w:rPr>
                <w:rFonts w:ascii="Arial" w:hAnsi="Arial" w:cs="Arial"/>
                <w:sz w:val="22"/>
                <w:szCs w:val="22"/>
              </w:rPr>
              <w:t>Zbůch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25/2010/PK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B215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Střední škola, Bor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Plzeňská 231, Bor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26/2010/PK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Zdeněk Kunst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Revoluční 1146, </w:t>
            </w:r>
            <w:r w:rsidRPr="003E2B97">
              <w:rPr>
                <w:rFonts w:ascii="Arial" w:hAnsi="Arial" w:cs="Arial"/>
                <w:sz w:val="22"/>
                <w:szCs w:val="22"/>
              </w:rPr>
              <w:t>Nýřany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27/2010/PK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Jan Frána</w:t>
            </w:r>
            <w:r w:rsidR="009251FB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B2151C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Palackého 460, Přeštice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A51EC1">
        <w:trPr>
          <w:trHeight w:val="567"/>
        </w:trPr>
        <w:tc>
          <w:tcPr>
            <w:tcW w:w="147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28/2011/PK</w:t>
            </w:r>
          </w:p>
        </w:tc>
        <w:tc>
          <w:tcPr>
            <w:tcW w:w="2740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Bc. Václav Kovář</w:t>
            </w:r>
            <w:r w:rsidR="003532BA">
              <w:rPr>
                <w:rFonts w:ascii="Arial" w:hAnsi="Arial" w:cs="Arial"/>
                <w:sz w:val="22"/>
                <w:szCs w:val="22"/>
              </w:rPr>
              <w:t xml:space="preserve"> – ZRUŠ.</w:t>
            </w:r>
          </w:p>
        </w:tc>
        <w:tc>
          <w:tcPr>
            <w:tcW w:w="2646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Rožmitálská 92, Nepomuk</w:t>
            </w:r>
          </w:p>
        </w:tc>
        <w:tc>
          <w:tcPr>
            <w:tcW w:w="2195" w:type="dxa"/>
            <w:shd w:val="clear" w:color="auto" w:fill="D9D9D9" w:themeFill="background1" w:themeFillShade="D9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29/2011/PK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Ing. Vladimír Myslík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Krajní 11, Plzeň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C+E,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E2B97">
              <w:rPr>
                <w:rFonts w:ascii="Arial" w:hAnsi="Arial" w:cs="Arial"/>
                <w:sz w:val="22"/>
                <w:szCs w:val="22"/>
              </w:rPr>
              <w:t>0/2011/PK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Mapler</w:t>
            </w:r>
            <w:proofErr w:type="spellEnd"/>
            <w:r w:rsidR="00B2151C">
              <w:rPr>
                <w:rFonts w:ascii="Arial" w:hAnsi="Arial" w:cs="Arial"/>
                <w:sz w:val="22"/>
                <w:szCs w:val="22"/>
              </w:rPr>
              <w:t>,</w:t>
            </w:r>
            <w:r w:rsidRPr="003E2B97"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Plovární 1, Plzeň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31/2011/PK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Bc. Michal Joshua Frána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Markova 8, Kralovice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32/2011/PK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Ing. Petr Šimek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A2585B" w:rsidP="00A258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Roudné 382/32,</w:t>
            </w:r>
            <w:r w:rsidR="00E85A96" w:rsidRPr="003E2B97">
              <w:rPr>
                <w:rFonts w:ascii="Arial" w:hAnsi="Arial" w:cs="Arial"/>
                <w:sz w:val="22"/>
                <w:szCs w:val="22"/>
              </w:rPr>
              <w:t>Plzeň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E85A96" w:rsidP="0016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33/201</w:t>
            </w:r>
            <w:r w:rsidR="0016007F">
              <w:rPr>
                <w:rFonts w:ascii="Arial" w:hAnsi="Arial" w:cs="Arial"/>
                <w:sz w:val="22"/>
                <w:szCs w:val="22"/>
              </w:rPr>
              <w:t>2</w:t>
            </w:r>
            <w:r w:rsidRPr="003E2B97">
              <w:rPr>
                <w:rFonts w:ascii="Arial" w:hAnsi="Arial" w:cs="Arial"/>
                <w:sz w:val="22"/>
                <w:szCs w:val="22"/>
              </w:rPr>
              <w:t>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Pavel Končický</w:t>
            </w:r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Stráž,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Jadruž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  <w:hideMark/>
          </w:tcPr>
          <w:p w:rsidR="00E85A96" w:rsidRPr="003E2B97" w:rsidRDefault="0016007F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34/2012</w:t>
            </w:r>
            <w:r w:rsidR="00E85A96" w:rsidRPr="003E2B97">
              <w:rPr>
                <w:rFonts w:ascii="Arial" w:hAnsi="Arial" w:cs="Arial"/>
                <w:sz w:val="22"/>
                <w:szCs w:val="22"/>
              </w:rPr>
              <w:t>/PK</w:t>
            </w:r>
          </w:p>
        </w:tc>
        <w:tc>
          <w:tcPr>
            <w:tcW w:w="2740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Miroslav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Reitspies</w:t>
            </w:r>
            <w:proofErr w:type="spellEnd"/>
          </w:p>
        </w:tc>
        <w:tc>
          <w:tcPr>
            <w:tcW w:w="2646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Masarykova 918/89, Plzeň</w:t>
            </w:r>
          </w:p>
        </w:tc>
        <w:tc>
          <w:tcPr>
            <w:tcW w:w="2195" w:type="dxa"/>
            <w:noWrap/>
            <w:vAlign w:val="center"/>
            <w:hideMark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35/2013/PK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Jan Vavřík</w:t>
            </w:r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Komenského </w:t>
            </w:r>
            <w:r w:rsidR="00B2151C">
              <w:rPr>
                <w:rFonts w:ascii="Arial" w:hAnsi="Arial" w:cs="Arial"/>
                <w:sz w:val="22"/>
                <w:szCs w:val="22"/>
              </w:rPr>
              <w:t>1088/</w:t>
            </w:r>
            <w:r w:rsidRPr="003E2B9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E2B97">
              <w:rPr>
                <w:rFonts w:ascii="Arial" w:hAnsi="Arial" w:cs="Arial"/>
                <w:sz w:val="22"/>
                <w:szCs w:val="22"/>
              </w:rPr>
              <w:t>Plzeň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36/2013/PK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Karel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Kydlíček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Krandova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58, Stod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37/2013/PK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Vladimír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Helus</w:t>
            </w:r>
            <w:proofErr w:type="spellEnd"/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Plaská 2064/60, </w:t>
            </w:r>
            <w:r w:rsidRPr="003E2B97">
              <w:rPr>
                <w:rFonts w:ascii="Arial" w:hAnsi="Arial" w:cs="Arial"/>
                <w:sz w:val="22"/>
                <w:szCs w:val="22"/>
              </w:rPr>
              <w:t xml:space="preserve">Plzeň 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38/2013/PK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Görners</w:t>
            </w:r>
            <w:proofErr w:type="spellEnd"/>
            <w:r w:rsidRPr="003E2B97"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Klatovská 72,</w:t>
            </w:r>
            <w:r w:rsidRPr="003E2B97">
              <w:rPr>
                <w:rFonts w:ascii="Arial" w:hAnsi="Arial" w:cs="Arial"/>
                <w:sz w:val="22"/>
                <w:szCs w:val="22"/>
              </w:rPr>
              <w:t xml:space="preserve"> Plzeň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39/2016/PK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 xml:space="preserve">Ing. Luboš </w:t>
            </w:r>
            <w:proofErr w:type="spellStart"/>
            <w:r w:rsidRPr="003E2B97">
              <w:rPr>
                <w:rFonts w:ascii="Arial" w:hAnsi="Arial" w:cs="Arial"/>
                <w:sz w:val="22"/>
                <w:szCs w:val="22"/>
              </w:rPr>
              <w:t>Hečl</w:t>
            </w:r>
            <w:proofErr w:type="spellEnd"/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Kozolupská 613/19A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E2B97">
              <w:rPr>
                <w:rFonts w:ascii="Arial" w:hAnsi="Arial" w:cs="Arial"/>
                <w:sz w:val="22"/>
                <w:szCs w:val="22"/>
              </w:rPr>
              <w:t>Plzeň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C1, C1+E, C, C+E, D1, D1+E, D, D+E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40/2016/PK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AŠ Irena Hnátová, s. r.o.</w:t>
            </w:r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Loza 102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E0F28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41/2017/PK</w:t>
            </w:r>
          </w:p>
        </w:tc>
        <w:tc>
          <w:tcPr>
            <w:tcW w:w="2740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Zuzana Záveská</w:t>
            </w:r>
          </w:p>
        </w:tc>
        <w:tc>
          <w:tcPr>
            <w:tcW w:w="2646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Stráž 302, Bor</w:t>
            </w:r>
          </w:p>
        </w:tc>
        <w:tc>
          <w:tcPr>
            <w:tcW w:w="2195" w:type="dxa"/>
            <w:noWrap/>
            <w:vAlign w:val="center"/>
          </w:tcPr>
          <w:p w:rsidR="00E85A96" w:rsidRPr="003E2B97" w:rsidRDefault="00E85A96" w:rsidP="006E0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B97"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78646D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42/2017/PK</w:t>
            </w:r>
          </w:p>
        </w:tc>
        <w:tc>
          <w:tcPr>
            <w:tcW w:w="2740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Autoškola Baumruk s.r.o.</w:t>
            </w:r>
          </w:p>
        </w:tc>
        <w:tc>
          <w:tcPr>
            <w:tcW w:w="2646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24, Plzeň</w:t>
            </w:r>
          </w:p>
        </w:tc>
        <w:tc>
          <w:tcPr>
            <w:tcW w:w="2195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78646D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43/2019/PK</w:t>
            </w:r>
          </w:p>
        </w:tc>
        <w:tc>
          <w:tcPr>
            <w:tcW w:w="2740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Květoslav Hladík</w:t>
            </w:r>
          </w:p>
        </w:tc>
        <w:tc>
          <w:tcPr>
            <w:tcW w:w="2646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Oldřichovská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1530, Tachov</w:t>
            </w:r>
          </w:p>
        </w:tc>
        <w:tc>
          <w:tcPr>
            <w:tcW w:w="2195" w:type="dxa"/>
            <w:noWrap/>
            <w:vAlign w:val="center"/>
          </w:tcPr>
          <w:p w:rsidR="0078646D" w:rsidRPr="003E2B97" w:rsidRDefault="0078646D" w:rsidP="00786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527302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44/2022/PK</w:t>
            </w:r>
          </w:p>
        </w:tc>
        <w:tc>
          <w:tcPr>
            <w:tcW w:w="2740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Václav Brož</w:t>
            </w:r>
          </w:p>
        </w:tc>
        <w:tc>
          <w:tcPr>
            <w:tcW w:w="2646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Sukova 2376/14, Plzeň</w:t>
            </w:r>
          </w:p>
        </w:tc>
        <w:tc>
          <w:tcPr>
            <w:tcW w:w="2195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</w:t>
            </w:r>
          </w:p>
        </w:tc>
      </w:tr>
      <w:tr w:rsidR="00527302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45/2022/PK</w:t>
            </w:r>
          </w:p>
        </w:tc>
        <w:tc>
          <w:tcPr>
            <w:tcW w:w="2740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Březinová</w:t>
            </w:r>
          </w:p>
        </w:tc>
        <w:tc>
          <w:tcPr>
            <w:tcW w:w="2646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Výsluní 690, Kralovice</w:t>
            </w:r>
          </w:p>
        </w:tc>
        <w:tc>
          <w:tcPr>
            <w:tcW w:w="2195" w:type="dxa"/>
            <w:noWrap/>
            <w:vAlign w:val="center"/>
          </w:tcPr>
          <w:p w:rsidR="00527302" w:rsidRDefault="00527302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</w:t>
            </w:r>
            <w:r w:rsidR="00121BD3">
              <w:rPr>
                <w:rFonts w:ascii="Arial" w:hAnsi="Arial" w:cs="Arial"/>
                <w:sz w:val="22"/>
                <w:szCs w:val="22"/>
              </w:rPr>
              <w:t>, D</w:t>
            </w:r>
          </w:p>
        </w:tc>
      </w:tr>
      <w:tr w:rsidR="007905BF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7905BF" w:rsidRDefault="007905BF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46/2023/PK</w:t>
            </w:r>
          </w:p>
        </w:tc>
        <w:tc>
          <w:tcPr>
            <w:tcW w:w="2740" w:type="dxa"/>
            <w:noWrap/>
            <w:vAlign w:val="center"/>
          </w:tcPr>
          <w:p w:rsidR="007905BF" w:rsidRDefault="007905BF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Autoškola Benčíkovi s.r.o.</w:t>
            </w:r>
          </w:p>
        </w:tc>
        <w:tc>
          <w:tcPr>
            <w:tcW w:w="2646" w:type="dxa"/>
            <w:noWrap/>
            <w:vAlign w:val="center"/>
          </w:tcPr>
          <w:p w:rsidR="007905BF" w:rsidRDefault="007905BF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Hůrky 105, Rokycany</w:t>
            </w:r>
          </w:p>
        </w:tc>
        <w:tc>
          <w:tcPr>
            <w:tcW w:w="2195" w:type="dxa"/>
            <w:noWrap/>
            <w:vAlign w:val="center"/>
          </w:tcPr>
          <w:p w:rsidR="007905BF" w:rsidRDefault="007905BF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  <w:tr w:rsidR="0062193C" w:rsidRPr="003E2B97" w:rsidTr="0078646D">
        <w:trPr>
          <w:trHeight w:val="567"/>
        </w:trPr>
        <w:tc>
          <w:tcPr>
            <w:tcW w:w="1476" w:type="dxa"/>
            <w:noWrap/>
            <w:vAlign w:val="center"/>
          </w:tcPr>
          <w:p w:rsidR="0062193C" w:rsidRDefault="0062193C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47/2023/PK</w:t>
            </w:r>
          </w:p>
        </w:tc>
        <w:tc>
          <w:tcPr>
            <w:tcW w:w="2740" w:type="dxa"/>
            <w:noWrap/>
            <w:vAlign w:val="center"/>
          </w:tcPr>
          <w:p w:rsidR="0062193C" w:rsidRDefault="0062193C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Miroslav Sluka</w:t>
            </w:r>
          </w:p>
        </w:tc>
        <w:tc>
          <w:tcPr>
            <w:tcW w:w="2646" w:type="dxa"/>
            <w:noWrap/>
            <w:vAlign w:val="center"/>
          </w:tcPr>
          <w:p w:rsidR="0062193C" w:rsidRDefault="0062193C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Pačejov 183, Pačejov</w:t>
            </w:r>
          </w:p>
        </w:tc>
        <w:tc>
          <w:tcPr>
            <w:tcW w:w="2195" w:type="dxa"/>
            <w:noWrap/>
            <w:vAlign w:val="center"/>
          </w:tcPr>
          <w:p w:rsidR="0062193C" w:rsidRDefault="0062193C" w:rsidP="005273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C+E, D</w:t>
            </w:r>
          </w:p>
        </w:tc>
      </w:tr>
    </w:tbl>
    <w:p w:rsidR="00A938FD" w:rsidRDefault="00A938FD" w:rsidP="00E85A96"/>
    <w:sectPr w:rsidR="00A938FD" w:rsidSect="002A14BC">
      <w:pgSz w:w="11906" w:h="16838"/>
      <w:pgMar w:top="1276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96"/>
    <w:rsid w:val="0004783A"/>
    <w:rsid w:val="00062E40"/>
    <w:rsid w:val="00121BD3"/>
    <w:rsid w:val="0016007F"/>
    <w:rsid w:val="001A03A2"/>
    <w:rsid w:val="001D13D1"/>
    <w:rsid w:val="00207887"/>
    <w:rsid w:val="00266725"/>
    <w:rsid w:val="002A14BC"/>
    <w:rsid w:val="002F5C6E"/>
    <w:rsid w:val="003532BA"/>
    <w:rsid w:val="00415307"/>
    <w:rsid w:val="004D0711"/>
    <w:rsid w:val="00527302"/>
    <w:rsid w:val="0062193C"/>
    <w:rsid w:val="006E0F28"/>
    <w:rsid w:val="0078646D"/>
    <w:rsid w:val="007905BF"/>
    <w:rsid w:val="009251FB"/>
    <w:rsid w:val="0097040A"/>
    <w:rsid w:val="00A2585B"/>
    <w:rsid w:val="00A51EC1"/>
    <w:rsid w:val="00A61799"/>
    <w:rsid w:val="00A938FD"/>
    <w:rsid w:val="00B06BFB"/>
    <w:rsid w:val="00B2151C"/>
    <w:rsid w:val="00E85A96"/>
    <w:rsid w:val="00EA67E5"/>
    <w:rsid w:val="00E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209"/>
  <w15:docId w15:val="{C86E5E0E-3793-441B-9500-669856E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85A9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4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4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Kašparová</dc:creator>
  <cp:lastModifiedBy>Váňa Miloslav</cp:lastModifiedBy>
  <cp:revision>22</cp:revision>
  <cp:lastPrinted>2018-12-19T10:02:00Z</cp:lastPrinted>
  <dcterms:created xsi:type="dcterms:W3CDTF">2018-12-19T10:02:00Z</dcterms:created>
  <dcterms:modified xsi:type="dcterms:W3CDTF">2023-08-29T13:33:00Z</dcterms:modified>
</cp:coreProperties>
</file>