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A" w:rsidRDefault="00A25839">
      <w:r>
        <w:t>Vážené kolegyně, vážení kolegové,</w:t>
      </w:r>
    </w:p>
    <w:p w:rsidR="0016712E" w:rsidRDefault="00A25839" w:rsidP="00DE6BB3">
      <w:pPr>
        <w:jc w:val="both"/>
      </w:pPr>
      <w:r>
        <w:t>Dovolte mi, abych Vás v této nelehké době ujistila, že nadále zůstáváme vašimi partnery a s velkou úctou a pokorou</w:t>
      </w:r>
      <w:r w:rsidR="00DE6BB3">
        <w:t>,</w:t>
      </w:r>
      <w:r>
        <w:t xml:space="preserve"> si</w:t>
      </w:r>
      <w:r w:rsidR="00DE6BB3">
        <w:t xml:space="preserve"> V</w:t>
      </w:r>
      <w:r>
        <w:t>ám dovolujeme nabídnout</w:t>
      </w:r>
      <w:r w:rsidR="00DE6BB3">
        <w:t>,</w:t>
      </w:r>
      <w:r>
        <w:t xml:space="preserve"> možnost </w:t>
      </w:r>
      <w:r w:rsidR="00DE6BB3">
        <w:t xml:space="preserve"> podpory</w:t>
      </w:r>
      <w:r>
        <w:t>.</w:t>
      </w:r>
      <w:r w:rsidR="00DE6BB3">
        <w:t xml:space="preserve"> </w:t>
      </w:r>
      <w:r>
        <w:t xml:space="preserve">Ačkoliv se nadále </w:t>
      </w:r>
      <w:r w:rsidR="00DE6BB3">
        <w:t xml:space="preserve">všichni </w:t>
      </w:r>
      <w:r>
        <w:t>potýkáme s následky pandemie, musíme čelit dalším výzvám</w:t>
      </w:r>
      <w:r w:rsidR="00DE6BB3">
        <w:t>, tuto chvíli zejména</w:t>
      </w:r>
      <w:r>
        <w:t xml:space="preserve"> v souvislosti s válkou na Ukrajině. Nabízíme možnost podpory v</w:t>
      </w:r>
      <w:r w:rsidR="00184E5F">
        <w:t> </w:t>
      </w:r>
      <w:r>
        <w:t>rámci</w:t>
      </w:r>
      <w:r w:rsidR="00184E5F">
        <w:t xml:space="preserve"> psychologické</w:t>
      </w:r>
      <w:r>
        <w:t xml:space="preserve"> intervence jednotlivcům i práci s</w:t>
      </w:r>
      <w:r w:rsidR="00184E5F">
        <w:t> kolektivy celých školních tříd v rámci podpory kvality klimatu</w:t>
      </w:r>
      <w:r>
        <w:t xml:space="preserve"> ve třídách. Do této aktivity se budou zapojovat dle možností všichni psychologové PPP Plzeň a oblastní metodici primární prevence PPP Plzeň. V případě potřeby a zájmu, kontaktujte, prosím, ředitelku PPP prostřednictvím e-mailu </w:t>
      </w:r>
      <w:hyperlink r:id="rId4" w:history="1">
        <w:r w:rsidRPr="001C19B7">
          <w:rPr>
            <w:rStyle w:val="Hypertextovodkaz"/>
          </w:rPr>
          <w:t>irena.prikazska@pepor-plzen.cz</w:t>
        </w:r>
      </w:hyperlink>
      <w:r>
        <w:t xml:space="preserve"> </w:t>
      </w:r>
      <w:r w:rsidR="0016712E">
        <w:t>Školy mimo Plzeň se mohou kontaktovat také na tyto další osoby:</w:t>
      </w:r>
    </w:p>
    <w:p w:rsidR="0016712E" w:rsidRDefault="0016712E">
      <w:r>
        <w:t>Plzeň – sever:</w:t>
      </w:r>
    </w:p>
    <w:p w:rsidR="0016712E" w:rsidRDefault="0016712E">
      <w:r>
        <w:t xml:space="preserve"> Mgr. Šárka Čechurová, </w:t>
      </w:r>
      <w:hyperlink r:id="rId5" w:history="1">
        <w:r w:rsidRPr="001C19B7">
          <w:rPr>
            <w:rStyle w:val="Hypertextovodkaz"/>
          </w:rPr>
          <w:t>sarka.cechurova@pepor-plzen.cz</w:t>
        </w:r>
      </w:hyperlink>
      <w:r>
        <w:t xml:space="preserve"> , vedoucí pracoviště</w:t>
      </w:r>
    </w:p>
    <w:p w:rsidR="0016712E" w:rsidRDefault="0016712E">
      <w:r>
        <w:t xml:space="preserve">Mgr. Tereza Hanusová, </w:t>
      </w:r>
      <w:hyperlink r:id="rId6" w:history="1">
        <w:r w:rsidRPr="001C19B7">
          <w:rPr>
            <w:rStyle w:val="Hypertextovodkaz"/>
          </w:rPr>
          <w:t>tereza.hanusova@pepor-plzen.cz</w:t>
        </w:r>
      </w:hyperlink>
      <w:r>
        <w:t>, psycholožka, oblastní metodik PP</w:t>
      </w:r>
    </w:p>
    <w:p w:rsidR="0016712E" w:rsidRDefault="0016712E">
      <w:r>
        <w:t>Plzeň – jih:</w:t>
      </w:r>
    </w:p>
    <w:p w:rsidR="0016712E" w:rsidRDefault="0016712E">
      <w:r>
        <w:t xml:space="preserve">Mgr. Eliška Kloudová, vedoucí pracoviště, </w:t>
      </w:r>
      <w:hyperlink r:id="rId7" w:history="1">
        <w:r w:rsidRPr="001C19B7">
          <w:rPr>
            <w:rStyle w:val="Hypertextovodkaz"/>
          </w:rPr>
          <w:t>elieska.kloudova@pepor-plzen.cz</w:t>
        </w:r>
      </w:hyperlink>
    </w:p>
    <w:p w:rsidR="0016712E" w:rsidRDefault="0016712E">
      <w:r>
        <w:t xml:space="preserve">Mgr. Milan Žižka, metodik primární prevence, </w:t>
      </w:r>
      <w:hyperlink r:id="rId8" w:history="1">
        <w:r w:rsidRPr="001C19B7">
          <w:rPr>
            <w:rStyle w:val="Hypertextovodkaz"/>
          </w:rPr>
          <w:t>milan.zizka@pepor-plzen.cz</w:t>
        </w:r>
      </w:hyperlink>
    </w:p>
    <w:p w:rsidR="0016712E" w:rsidRDefault="0016712E">
      <w:r>
        <w:t>Rokycany:</w:t>
      </w:r>
    </w:p>
    <w:p w:rsidR="0016712E" w:rsidRDefault="0016712E">
      <w:r>
        <w:t xml:space="preserve">Mgr. Věra Huzinec Čiková, vedoucí pracoviště, oblastní metodik PP, </w:t>
      </w:r>
      <w:hyperlink r:id="rId9" w:history="1">
        <w:r w:rsidRPr="001C19B7">
          <w:rPr>
            <w:rStyle w:val="Hypertextovodkaz"/>
          </w:rPr>
          <w:t>vera.cikova@pepor-plzen.cz</w:t>
        </w:r>
      </w:hyperlink>
    </w:p>
    <w:p w:rsidR="0016712E" w:rsidRDefault="0016712E">
      <w:r>
        <w:t xml:space="preserve">Mgr. Petra Veselá, metodik PP </w:t>
      </w:r>
      <w:hyperlink r:id="rId10" w:history="1">
        <w:r w:rsidRPr="001C19B7">
          <w:rPr>
            <w:rStyle w:val="Hypertextovodkaz"/>
          </w:rPr>
          <w:t>petra.vesela@pepor-plzen.cz</w:t>
        </w:r>
      </w:hyperlink>
    </w:p>
    <w:p w:rsidR="00DE6BB3" w:rsidRDefault="0016712E">
      <w:r>
        <w:t>Tachov:</w:t>
      </w:r>
    </w:p>
    <w:p w:rsidR="0016712E" w:rsidRDefault="0016712E">
      <w:r>
        <w:t xml:space="preserve">Mgr. Renata Hégrová, vedoucí pracoviště, </w:t>
      </w:r>
      <w:hyperlink r:id="rId11" w:history="1">
        <w:r w:rsidRPr="001C19B7">
          <w:rPr>
            <w:rStyle w:val="Hypertextovodkaz"/>
          </w:rPr>
          <w:t>renata.hegrova@pepor-plzen.cz</w:t>
        </w:r>
      </w:hyperlink>
    </w:p>
    <w:p w:rsidR="0016712E" w:rsidRDefault="0016712E" w:rsidP="0016712E">
      <w:r>
        <w:t xml:space="preserve">Mgr. Petra Veselá, metodik PP </w:t>
      </w:r>
      <w:hyperlink r:id="rId12" w:history="1">
        <w:r w:rsidRPr="001C19B7">
          <w:rPr>
            <w:rStyle w:val="Hypertextovodkaz"/>
          </w:rPr>
          <w:t>petra.vesela@pepor-plzen.cz</w:t>
        </w:r>
      </w:hyperlink>
    </w:p>
    <w:p w:rsidR="0016712E" w:rsidRDefault="0016712E" w:rsidP="0016712E">
      <w:r>
        <w:t>Domažlice a Klatovy:</w:t>
      </w:r>
    </w:p>
    <w:p w:rsidR="0016712E" w:rsidRDefault="0016712E" w:rsidP="0016712E">
      <w:r>
        <w:t xml:space="preserve">Mgr. Václava Forstová, vedoucí pracoviště, </w:t>
      </w:r>
      <w:hyperlink r:id="rId13" w:history="1">
        <w:r w:rsidRPr="001C19B7">
          <w:rPr>
            <w:rStyle w:val="Hypertextovodkaz"/>
          </w:rPr>
          <w:t>vaclava.forstova@pepor-plzen.cz</w:t>
        </w:r>
      </w:hyperlink>
    </w:p>
    <w:p w:rsidR="0016712E" w:rsidRDefault="0016712E" w:rsidP="0016712E">
      <w:r>
        <w:t xml:space="preserve">Mgr. Jana Hendrichová, metodik primární prevence </w:t>
      </w:r>
      <w:hyperlink r:id="rId14" w:history="1">
        <w:r w:rsidRPr="001C19B7">
          <w:rPr>
            <w:rStyle w:val="Hypertextovodkaz"/>
          </w:rPr>
          <w:t>jana.hendrichova@pepor-plzen.cz</w:t>
        </w:r>
      </w:hyperlink>
    </w:p>
    <w:p w:rsidR="0016712E" w:rsidRDefault="0016712E" w:rsidP="0016712E">
      <w:r>
        <w:t xml:space="preserve">Všechny kontakty na zaměstnance jednotlivých pracovišť najdete na webu PPP Plzeň </w:t>
      </w:r>
      <w:hyperlink r:id="rId15" w:history="1">
        <w:r w:rsidRPr="001C19B7">
          <w:rPr>
            <w:rStyle w:val="Hypertextovodkaz"/>
          </w:rPr>
          <w:t>www.pepor-plzen.cz</w:t>
        </w:r>
      </w:hyperlink>
      <w:r>
        <w:t xml:space="preserve"> </w:t>
      </w:r>
      <w:r w:rsidR="00184E5F">
        <w:t>.</w:t>
      </w:r>
      <w:r w:rsidR="00DE6BB3">
        <w:t xml:space="preserve"> Současně zde také naleznete metodické materiály a kontakty na další pomáhající instituce. Budeme průběžně aktualizovat.</w:t>
      </w:r>
    </w:p>
    <w:p w:rsidR="00184E5F" w:rsidRDefault="00184E5F" w:rsidP="0016712E">
      <w:r>
        <w:t xml:space="preserve">Dále </w:t>
      </w:r>
      <w:r w:rsidR="00DA181B">
        <w:t>doporučujeme řídit se metodickým pokynem</w:t>
      </w:r>
      <w:r>
        <w:t xml:space="preserve"> MŠMT</w:t>
      </w:r>
      <w:r w:rsidR="00DA181B">
        <w:t xml:space="preserve"> ze dne </w:t>
      </w:r>
      <w:proofErr w:type="gramStart"/>
      <w:r w:rsidR="00DA181B">
        <w:t>27.2.2022</w:t>
      </w:r>
      <w:proofErr w:type="gramEnd"/>
      <w:r w:rsidR="00DA181B">
        <w:t>.</w:t>
      </w:r>
    </w:p>
    <w:p w:rsidR="0016712E" w:rsidRDefault="00184E5F" w:rsidP="00184E5F">
      <w:pPr>
        <w:jc w:val="both"/>
      </w:pPr>
      <w:r>
        <w:t>Společně s vámi věříme v</w:t>
      </w:r>
      <w:r w:rsidR="00DA181B">
        <w:t> uklidnění situace diplomatickou cestou a v plynulý návrat k běžnému životu.</w:t>
      </w:r>
    </w:p>
    <w:p w:rsidR="00DE6BB3" w:rsidRDefault="00DE6BB3" w:rsidP="00184E5F">
      <w:pPr>
        <w:jc w:val="both"/>
      </w:pPr>
      <w:r>
        <w:t>Za tým pracovníků PPP Plzeň</w:t>
      </w:r>
    </w:p>
    <w:p w:rsidR="00DA181B" w:rsidRDefault="00DA181B" w:rsidP="00184E5F">
      <w:pPr>
        <w:jc w:val="both"/>
      </w:pPr>
      <w:r>
        <w:t>S přátelským pozdravem</w:t>
      </w:r>
    </w:p>
    <w:p w:rsidR="00DA181B" w:rsidRDefault="00DA181B" w:rsidP="00184E5F">
      <w:pPr>
        <w:jc w:val="both"/>
      </w:pPr>
      <w:r>
        <w:t xml:space="preserve">                                                                                                       </w:t>
      </w:r>
      <w:r w:rsidR="00DE6BB3">
        <w:t xml:space="preserve"> PhDr. </w:t>
      </w:r>
      <w:r>
        <w:t xml:space="preserve"> Irena Příkazská</w:t>
      </w:r>
    </w:p>
    <w:p w:rsidR="00DA181B" w:rsidRDefault="00DA181B" w:rsidP="00184E5F">
      <w:pPr>
        <w:jc w:val="both"/>
      </w:pPr>
      <w:r>
        <w:t xml:space="preserve">                                                                                                         Ředitelka PPP Plzeň</w:t>
      </w:r>
    </w:p>
    <w:p w:rsidR="00DA181B" w:rsidRDefault="00DA181B" w:rsidP="00184E5F">
      <w:pPr>
        <w:jc w:val="both"/>
      </w:pPr>
      <w:r>
        <w:t>V Plzni dne 28.2.2022</w:t>
      </w:r>
      <w:bookmarkStart w:id="0" w:name="_GoBack"/>
      <w:bookmarkEnd w:id="0"/>
    </w:p>
    <w:sectPr w:rsidR="00DA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10"/>
    <w:rsid w:val="0016712E"/>
    <w:rsid w:val="00184E5F"/>
    <w:rsid w:val="004E1AEA"/>
    <w:rsid w:val="005F0910"/>
    <w:rsid w:val="00A25839"/>
    <w:rsid w:val="00CF0981"/>
    <w:rsid w:val="00DA181B"/>
    <w:rsid w:val="00D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8C148-D3EB-4327-9D9B-CC75CCE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58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zizka@pepor-plzen.cz" TargetMode="External"/><Relationship Id="rId13" Type="http://schemas.openxmlformats.org/officeDocument/2006/relationships/hyperlink" Target="mailto:vaclava.forstova@pepor-plz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eska.kloudova@pepor-plzen.cz" TargetMode="External"/><Relationship Id="rId12" Type="http://schemas.openxmlformats.org/officeDocument/2006/relationships/hyperlink" Target="mailto:petra.vesela@pepor-plzen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ereza.hanusova@pepor-plzen.cz" TargetMode="External"/><Relationship Id="rId11" Type="http://schemas.openxmlformats.org/officeDocument/2006/relationships/hyperlink" Target="mailto:renata.hegrova@pepor-plzen.cz" TargetMode="External"/><Relationship Id="rId5" Type="http://schemas.openxmlformats.org/officeDocument/2006/relationships/hyperlink" Target="mailto:sarka.cechurova@pepor-plzen.cz" TargetMode="External"/><Relationship Id="rId15" Type="http://schemas.openxmlformats.org/officeDocument/2006/relationships/hyperlink" Target="http://www.pepor-plzen.cz" TargetMode="External"/><Relationship Id="rId10" Type="http://schemas.openxmlformats.org/officeDocument/2006/relationships/hyperlink" Target="mailto:petra.vesela@pepor-plzen.cz" TargetMode="External"/><Relationship Id="rId4" Type="http://schemas.openxmlformats.org/officeDocument/2006/relationships/hyperlink" Target="mailto:irena.prikazska@pepor-plzen.cz" TargetMode="External"/><Relationship Id="rId9" Type="http://schemas.openxmlformats.org/officeDocument/2006/relationships/hyperlink" Target="mailto:vera.cikova@pepor-plzen.cz" TargetMode="External"/><Relationship Id="rId14" Type="http://schemas.openxmlformats.org/officeDocument/2006/relationships/hyperlink" Target="mailto:jana.hendrichova@pepor-plz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Irena Příkazská</dc:creator>
  <cp:keywords/>
  <dc:description/>
  <cp:lastModifiedBy>Jedličková Jana</cp:lastModifiedBy>
  <cp:revision>3</cp:revision>
  <dcterms:created xsi:type="dcterms:W3CDTF">2022-03-02T10:53:00Z</dcterms:created>
  <dcterms:modified xsi:type="dcterms:W3CDTF">2022-03-02T13:27:00Z</dcterms:modified>
</cp:coreProperties>
</file>