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1C" w:rsidRPr="00CF040D" w:rsidRDefault="00FB47A7" w:rsidP="00CF040D">
      <w:pPr>
        <w:pStyle w:val="Nadpis2"/>
      </w:pPr>
      <w:bookmarkStart w:id="0" w:name="_Toc437239024"/>
      <w:bookmarkStart w:id="1" w:name="_Toc40780313"/>
      <w:bookmarkStart w:id="2" w:name="_Toc44400059"/>
      <w:bookmarkStart w:id="3" w:name="_GoBack"/>
      <w:bookmarkEnd w:id="3"/>
      <w:r w:rsidRPr="00CF040D">
        <w:t>Vzor</w:t>
      </w:r>
      <w:r w:rsidRPr="00CF040D">
        <w:t>: V</w:t>
      </w:r>
      <w:r w:rsidRPr="00CF040D">
        <w:t>eřejn</w:t>
      </w:r>
      <w:r w:rsidRPr="00CF040D">
        <w:t>á</w:t>
      </w:r>
      <w:r w:rsidRPr="00CF040D">
        <w:t xml:space="preserve"> vyhlášk</w:t>
      </w:r>
      <w:r w:rsidRPr="00CF040D">
        <w:t>a</w:t>
      </w:r>
      <w:r w:rsidRPr="00CF040D">
        <w:t xml:space="preserve"> o zpřístupnění hromadného předpisného seznamu</w:t>
      </w:r>
      <w:bookmarkEnd w:id="0"/>
      <w:bookmarkEnd w:id="1"/>
      <w:bookmarkEnd w:id="2"/>
    </w:p>
    <w:p w:rsidR="000B7B1C" w:rsidRPr="009B31AB" w:rsidRDefault="00FB47A7" w:rsidP="000B7B1C">
      <w:pPr>
        <w:jc w:val="both"/>
        <w:rPr>
          <w:rFonts w:ascii="Arial" w:hAnsi="Arial"/>
          <w:lang w:eastAsia="cs-CZ"/>
        </w:rPr>
      </w:pPr>
    </w:p>
    <w:p w:rsidR="000B7B1C" w:rsidRPr="009B31AB" w:rsidRDefault="00FB47A7" w:rsidP="000B7B1C">
      <w:pPr>
        <w:jc w:val="both"/>
        <w:rPr>
          <w:rFonts w:ascii="Arial" w:hAnsi="Arial"/>
          <w:b/>
          <w:bCs/>
        </w:rPr>
      </w:pPr>
    </w:p>
    <w:p w:rsidR="000B7B1C" w:rsidRPr="009B31AB" w:rsidRDefault="00FB47A7" w:rsidP="000B7B1C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VEŘEJNÁ VYHLÁŠKA</w:t>
      </w:r>
    </w:p>
    <w:p w:rsidR="000B7B1C" w:rsidRPr="009B31AB" w:rsidRDefault="00FB47A7" w:rsidP="000B7B1C">
      <w:pPr>
        <w:jc w:val="both"/>
        <w:rPr>
          <w:rFonts w:ascii="Arial" w:hAnsi="Arial"/>
          <w:b/>
          <w:bCs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Obecní (</w:t>
      </w:r>
      <w:r w:rsidRPr="00174EFC">
        <w:rPr>
          <w:rFonts w:ascii="Arial" w:hAnsi="Arial"/>
          <w:color w:val="0070C0"/>
        </w:rPr>
        <w:t>Městský</w:t>
      </w:r>
      <w:r w:rsidRPr="009B31AB">
        <w:rPr>
          <w:rFonts w:ascii="Arial" w:hAnsi="Arial"/>
        </w:rPr>
        <w:t>) úřad …………….podle ustanovení § 50 odst. 1 zákona č. 280/2009 Sb., daňový řád, ve znění pozdějších předpisů, oznamuje, že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od …………………………… do …………………………</w:t>
      </w:r>
      <w:r w:rsidRPr="009B31AB">
        <w:rPr>
          <w:rFonts w:ascii="Arial" w:hAnsi="Arial"/>
        </w:rPr>
        <w:t>…..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je v budově Obecního (</w:t>
      </w:r>
      <w:r w:rsidRPr="00174EFC">
        <w:rPr>
          <w:rFonts w:ascii="Arial" w:hAnsi="Arial"/>
          <w:color w:val="0070C0"/>
        </w:rPr>
        <w:t>Městského</w:t>
      </w:r>
      <w:r w:rsidRPr="009B31AB">
        <w:rPr>
          <w:rFonts w:ascii="Arial" w:hAnsi="Arial"/>
        </w:rPr>
        <w:t>) úřadu …………………….. č. dveří …………… patro ……………. ve dnech ……………………………………. od …………… hodin do …………….. hodin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650B8F" w:rsidRDefault="00FB47A7" w:rsidP="000B7B1C">
      <w:pPr>
        <w:jc w:val="both"/>
        <w:rPr>
          <w:rFonts w:ascii="Arial" w:hAnsi="Arial"/>
        </w:rPr>
      </w:pPr>
      <w:r w:rsidRPr="00650B8F">
        <w:rPr>
          <w:rFonts w:ascii="Arial" w:hAnsi="Arial"/>
          <w:bCs/>
        </w:rPr>
        <w:t xml:space="preserve">zpřístupněn k nahlédnutí hromadný předpisný seznam č. j.: </w:t>
      </w:r>
      <w:r w:rsidRPr="00650B8F">
        <w:rPr>
          <w:rFonts w:ascii="Arial" w:hAnsi="Arial"/>
        </w:rPr>
        <w:t xml:space="preserve">…………………….. </w:t>
      </w:r>
      <w:r w:rsidRPr="00650B8F">
        <w:rPr>
          <w:rFonts w:ascii="Arial" w:hAnsi="Arial"/>
          <w:bCs/>
        </w:rPr>
        <w:t xml:space="preserve">o vyměření místního poplatku </w:t>
      </w:r>
      <w:r w:rsidRPr="00650B8F">
        <w:rPr>
          <w:rFonts w:ascii="Arial" w:hAnsi="Arial"/>
        </w:rPr>
        <w:t xml:space="preserve">………………………………………. </w:t>
      </w:r>
      <w:r w:rsidRPr="00650B8F">
        <w:rPr>
          <w:rFonts w:ascii="Arial" w:hAnsi="Arial"/>
          <w:bCs/>
        </w:rPr>
        <w:t xml:space="preserve">za rok </w:t>
      </w:r>
      <w:r w:rsidRPr="00650B8F">
        <w:rPr>
          <w:rFonts w:ascii="Arial" w:hAnsi="Arial"/>
        </w:rPr>
        <w:t>……………..</w:t>
      </w:r>
    </w:p>
    <w:p w:rsidR="000B7B1C" w:rsidRPr="00650B8F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poplatníkům, kteří nezaplatili výše uvedený místní poplatek ve správné výši nebo ve lhůtě splatnosti.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Obecní (</w:t>
      </w:r>
      <w:r w:rsidRPr="00174EFC">
        <w:rPr>
          <w:rFonts w:ascii="Arial" w:hAnsi="Arial"/>
          <w:color w:val="0070C0"/>
        </w:rPr>
        <w:t>Městský)</w:t>
      </w:r>
      <w:r w:rsidRPr="009B31AB">
        <w:rPr>
          <w:rFonts w:ascii="Arial" w:hAnsi="Arial"/>
        </w:rPr>
        <w:t xml:space="preserve"> úřad ……………….</w:t>
      </w: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</w:t>
      </w: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270C13">
      <w:pPr>
        <w:ind w:left="2124" w:firstLine="708"/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</w:t>
      </w:r>
    </w:p>
    <w:p w:rsidR="000B7B1C" w:rsidRPr="009B31AB" w:rsidRDefault="00FB47A7" w:rsidP="00270C13">
      <w:pPr>
        <w:jc w:val="right"/>
        <w:rPr>
          <w:rFonts w:ascii="Arial" w:hAnsi="Arial"/>
        </w:rPr>
      </w:pPr>
      <w:r w:rsidRPr="009B31AB">
        <w:rPr>
          <w:rFonts w:ascii="Arial" w:hAnsi="Arial"/>
        </w:rPr>
        <w:t>podpis úřední osoby s uvedením jména a pracovního za</w:t>
      </w:r>
      <w:r w:rsidRPr="009B31AB">
        <w:rPr>
          <w:rFonts w:ascii="Arial" w:hAnsi="Arial"/>
        </w:rPr>
        <w:t>řazení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Dne ………………………………………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Vyvěšeno dne …………………………..</w:t>
      </w: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Sejmuto dne …………………………….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Obecní (</w:t>
      </w:r>
      <w:r w:rsidRPr="00174EFC">
        <w:rPr>
          <w:rFonts w:ascii="Arial" w:hAnsi="Arial"/>
          <w:color w:val="0070C0"/>
        </w:rPr>
        <w:t>Městský</w:t>
      </w:r>
      <w:r w:rsidRPr="009B31AB">
        <w:rPr>
          <w:rFonts w:ascii="Arial" w:hAnsi="Arial"/>
        </w:rPr>
        <w:t>) úřad …………..</w:t>
      </w: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…………………………………………….</w:t>
      </w: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…………………………………………….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270C13">
      <w:pPr>
        <w:ind w:left="2124" w:firstLine="708"/>
        <w:jc w:val="both"/>
        <w:rPr>
          <w:rFonts w:ascii="Arial" w:hAnsi="Arial"/>
        </w:rPr>
      </w:pPr>
      <w:r w:rsidRPr="009B31AB">
        <w:rPr>
          <w:rFonts w:ascii="Arial" w:hAnsi="Arial"/>
        </w:rPr>
        <w:t>……………………………………………</w:t>
      </w:r>
    </w:p>
    <w:p w:rsidR="000B7B1C" w:rsidRPr="009B31AB" w:rsidRDefault="00FB47A7" w:rsidP="00270C13">
      <w:pPr>
        <w:jc w:val="right"/>
        <w:rPr>
          <w:rFonts w:ascii="Arial" w:hAnsi="Arial"/>
        </w:rPr>
      </w:pPr>
      <w:r w:rsidRPr="009B31AB">
        <w:rPr>
          <w:rFonts w:ascii="Arial" w:hAnsi="Arial"/>
        </w:rPr>
        <w:t>podpis úřední osoby s uvedením jména a pracovního zařazení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Dne ………………………………………</w:t>
      </w: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Vyvěšeno dne …………………………..</w:t>
      </w:r>
    </w:p>
    <w:p w:rsidR="000B7B1C" w:rsidRPr="009B31AB" w:rsidRDefault="00FB47A7" w:rsidP="000B7B1C">
      <w:pPr>
        <w:jc w:val="both"/>
        <w:rPr>
          <w:rFonts w:ascii="Arial" w:hAnsi="Arial"/>
        </w:rPr>
      </w:pPr>
      <w:r w:rsidRPr="009B31AB">
        <w:rPr>
          <w:rFonts w:ascii="Arial" w:hAnsi="Arial"/>
        </w:rPr>
        <w:t>Sejmuto dne …………………………….</w:t>
      </w:r>
    </w:p>
    <w:p w:rsidR="000B7B1C" w:rsidRDefault="00FB47A7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B7B1C" w:rsidRPr="00237908" w:rsidRDefault="00FB47A7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B7B1C" w:rsidRPr="00237908" w:rsidRDefault="00FB47A7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Jedná se o zveřejnění veřejné vyhlášky ve smyslu ustanovení § 49 odst. 5 zákona č. 280/2009 Sb., daňový řád, ve znění pozdějších předpisů, neboť je doručováno osobám hromadným předpisným seznamem a </w:t>
      </w:r>
      <w:r w:rsidRPr="00237908">
        <w:rPr>
          <w:rFonts w:ascii="Arial" w:hAnsi="Arial" w:cs="Arial"/>
          <w:b/>
          <w:i/>
          <w:color w:val="0070C0"/>
          <w:sz w:val="20"/>
          <w:szCs w:val="20"/>
        </w:rPr>
        <w:t>v tak</w:t>
      </w:r>
      <w:r w:rsidRPr="00237908">
        <w:rPr>
          <w:rFonts w:ascii="Arial" w:hAnsi="Arial" w:cs="Arial"/>
          <w:b/>
          <w:i/>
          <w:color w:val="0070C0"/>
          <w:sz w:val="20"/>
          <w:szCs w:val="20"/>
        </w:rPr>
        <w:t>ovém případě je na žádost správce místního poplatku nutné zveřejnit veřejnou vyhlášku též v místě adresátova posledního známého pobytu</w:t>
      </w:r>
      <w:r>
        <w:rPr>
          <w:rFonts w:ascii="Arial" w:hAnsi="Arial" w:cs="Arial"/>
          <w:b/>
          <w:i/>
          <w:color w:val="0070C0"/>
          <w:sz w:val="20"/>
          <w:szCs w:val="20"/>
        </w:rPr>
        <w:t>.</w:t>
      </w:r>
    </w:p>
    <w:sectPr w:rsidR="000B7B1C" w:rsidRPr="0023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A7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73512-890B-430C-8FF3-0F5FA9B0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B1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0B7B1C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F040D"/>
    <w:pPr>
      <w:keepNext/>
      <w:keepLines/>
      <w:spacing w:before="200"/>
      <w:ind w:left="576" w:hanging="576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0B7B1C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B7B1C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0B7B1C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7B1C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0B7B1C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B7B1C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B7B1C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B1C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F040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B7B1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B7B1C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B7B1C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B7B1C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B7B1C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B7B1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B7B1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2021-10-12T10:28:00Z</dcterms:created>
  <dcterms:modified xsi:type="dcterms:W3CDTF">2021-10-12T10:28:00Z</dcterms:modified>
</cp:coreProperties>
</file>