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00" w:rsidRDefault="00F03100" w:rsidP="00F03100">
      <w:pPr>
        <w:pBdr>
          <w:bottom w:val="single" w:sz="6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ŠACHY VÝZNAMNĚ ROZV</w:t>
      </w:r>
      <w:r w:rsidR="00A24F5B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ÍJÍ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KOMPETENCE</w:t>
      </w:r>
    </w:p>
    <w:p w:rsidR="00933BF6" w:rsidRPr="002D4EC7" w:rsidRDefault="00933BF6" w:rsidP="00F03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Šachy jsou desková hra, která je opředena různými mýty a předsudky. Hra údajně příliš složitá, nudná, partie nesnes</w:t>
      </w:r>
      <w:r w:rsidR="00F03100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itelně dlouhé, pouze pro nadprů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měrně inteligentní jedince, pro podivíny</w:t>
      </w:r>
      <w:r w:rsidR="00F03100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 w:rsidR="00A71438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apod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</w:p>
    <w:p w:rsidR="00933BF6" w:rsidRPr="002D4EC7" w:rsidRDefault="00933BF6" w:rsidP="00F03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Šachy ve skutečnosti mají velmi jednoduchá pravidla, mnohem jednodušší než mnohé jiné deskové hry, která si dokáží velmi rychle zapamatovat i malé děti. Každá partie, bez ohledu na to, jestli ji hrají velmistři či amatéři, může být plná napětí, zvratů a poučení </w:t>
      </w:r>
      <w:r w:rsidR="00F03100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a díky kratším formátům partií 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může být i svižná. Tak, jako si jízdu na kole může užívat závodník na Tour de France i obyčejný turista na cyklostezce, tak si šachovou hru může užít velmistr na </w:t>
      </w:r>
      <w:proofErr w:type="spellStart"/>
      <w:r w:rsidR="00A71438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super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turnaji</w:t>
      </w:r>
      <w:proofErr w:type="spellEnd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i děti ve třídě během přestávek. Je to </w:t>
      </w:r>
      <w:r w:rsidR="002D4EC7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také 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sport, který v současné době zažívá online boom</w:t>
      </w:r>
      <w:r w:rsidR="002D4EC7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 </w:t>
      </w:r>
    </w:p>
    <w:p w:rsidR="00933BF6" w:rsidRPr="002D4EC7" w:rsidRDefault="00933BF6" w:rsidP="00F03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Šachy významně přispívají k rozvoji tzv. „čtyř K“ – kreativity, kooperace, k</w:t>
      </w:r>
      <w:r w:rsidR="00F03100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ritického myšlení a komunikace 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(přejato z anglického 4Cs – </w:t>
      </w:r>
      <w:proofErr w:type="spellStart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creativity</w:t>
      </w:r>
      <w:proofErr w:type="spellEnd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collaboration</w:t>
      </w:r>
      <w:proofErr w:type="spellEnd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critical</w:t>
      </w:r>
      <w:proofErr w:type="spellEnd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thinking</w:t>
      </w:r>
      <w:proofErr w:type="spellEnd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proofErr w:type="spellStart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communication</w:t>
      </w:r>
      <w:proofErr w:type="spellEnd"/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). </w:t>
      </w:r>
      <w:r w:rsidR="00A71438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Bez ohledu na věk.</w:t>
      </w:r>
    </w:p>
    <w:p w:rsidR="00933BF6" w:rsidRPr="002D4EC7" w:rsidRDefault="00A71438" w:rsidP="00F03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Výuka a hra šachů</w:t>
      </w:r>
      <w:r w:rsidR="00933BF6"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 </w:t>
      </w:r>
      <w:hyperlink r:id="rId4" w:history="1">
        <w:r w:rsidR="00933BF6" w:rsidRPr="002D4E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cs-CZ"/>
          </w:rPr>
          <w:t>pomáhá</w:t>
        </w:r>
      </w:hyperlink>
      <w:r w:rsidR="00933BF6"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 naplňovat cíle Rámcového vzdělávacího plánu, pomáhá žákům osvojovat si </w:t>
      </w:r>
      <w:r w:rsidR="00933BF6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většinu kompetencí </w:t>
      </w:r>
      <w:r w:rsidR="00933BF6"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k učení, řešení problémů, sociální i personální. Královská hra má vztah ke vzdělávacím oblastem např. Matematika a její aplikace, Umění a kultura, Člověk a svět práce.</w:t>
      </w:r>
      <w:r w:rsidR="00933BF6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(Podrobněji popsaný vztah šachu k RVP ZV naleznete </w:t>
      </w:r>
      <w:hyperlink r:id="rId5" w:history="1">
        <w:r w:rsidR="00933BF6" w:rsidRPr="002D4EC7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zde</w:t>
        </w:r>
      </w:hyperlink>
      <w:r w:rsidR="00933BF6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., tento soupis </w:t>
      </w:r>
      <w:r w:rsidR="002D4EC7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je kom</w:t>
      </w:r>
      <w:r w:rsidR="00F03100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pletně připraven k použití</w:t>
      </w:r>
      <w:r w:rsidR="00933BF6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při začleňování výuky šachu do </w:t>
      </w:r>
      <w:proofErr w:type="spellStart"/>
      <w:r w:rsidR="00933BF6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Švp</w:t>
      </w:r>
      <w:proofErr w:type="spellEnd"/>
      <w:r w:rsidR="00933BF6"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). </w:t>
      </w:r>
    </w:p>
    <w:p w:rsidR="00933BF6" w:rsidRPr="002D4EC7" w:rsidRDefault="00933BF6" w:rsidP="00F0310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Projekt Šachy do škol vznikl v České republice v roce 2013 za podpory Šachového svazu ČR, který k jeho rozjezdu využil dotace MŠMT na sportovní činnost. Cílem projektu je podpořit výuku šachu v zájmových kroužcích na  školách, příp. zavádění šachu do vyučování jako předmětu.</w:t>
      </w:r>
    </w:p>
    <w:p w:rsidR="00933BF6" w:rsidRPr="002D4EC7" w:rsidRDefault="00933BF6" w:rsidP="00F03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Jednou z nejčastějších překážek, které odrazují školy od zapojení se do projektu, je nedostatek učitelů s potřebnou kvalifikací pro výuku šachu. Věříme, že tuto nesnáz školy překonají 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díky</w:t>
      </w:r>
      <w:r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našemu </w:t>
      </w:r>
      <w:r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 </w:t>
      </w:r>
      <w:hyperlink r:id="rId6" w:history="1">
        <w:r w:rsidRPr="002D4EC7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Online školení trenérů 4. třídy.</w:t>
        </w:r>
      </w:hyperlink>
      <w:r w:rsidRPr="002D4E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Učitelé škol, které jsou zapojené do </w:t>
      </w:r>
      <w:proofErr w:type="spellStart"/>
      <w:r w:rsidRPr="002D4E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Šdš</w:t>
      </w:r>
      <w:proofErr w:type="spellEnd"/>
      <w:r w:rsidRPr="002D4E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mají celkové náklady na kurz snížené o 300Kč, protože certifikát po splnění podmínek kurzu získají zdarma. </w:t>
      </w:r>
      <w:r w:rsidRPr="002D4EC7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</w:t>
      </w:r>
    </w:p>
    <w:p w:rsidR="00933BF6" w:rsidRPr="00BC1AB2" w:rsidRDefault="00933BF6" w:rsidP="00F0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Vládní opatření týkající se pandemie </w:t>
      </w:r>
      <w:proofErr w:type="spellStart"/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koronaviru</w:t>
      </w:r>
      <w:proofErr w:type="spellEnd"/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min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>ulém pololetí bohužel nedovolila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zakončit školní šachový rok 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zcela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standardně a ani v nejbližší 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>b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udoucnosti stále nemáme mnoho jistot, přesto ve školním roce 2020-2021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zahájíme činnost projektu ŠACHY DO ŠKOL jako obvykle.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933BF6" w:rsidRPr="00BC1AB2" w:rsidRDefault="00933BF6" w:rsidP="00F0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V letošním roce dochází v projektu pouze k jedné podstatné změně a to je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C1AB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způsob přihlašování škol, které proběhne přes online formulář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 zveřejněný na našem webu (zelený odkaz níže)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Přihlášku může vyplnit zástupce vedení školy nebo vyučující do 20. října, škole bude přij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etí přihlášky potvrzeno mailem.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Je nutné, </w:t>
      </w:r>
      <w:r w:rsidRPr="00BC1AB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aby formulář vyplnily všechny školy, které se chtějí zúčastnit 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(kvůli aktualizaci kontaktů).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Součástí přihlášky je i objednávka cvičebnic, tu je ale možné odložit na později, až se ustálí počty dětí v</w:t>
      </w:r>
      <w:r w:rsidRPr="002D4E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 skupinách se šachovou výukou.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Odloženou objednávku cvičebnic posílejte, prosím, jako obyčejnou zprávu na mail </w:t>
      </w:r>
      <w:hyperlink r:id="rId7" w:history="1">
        <w:r w:rsidRPr="002D4EC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sachydoskol@chess.cz</w:t>
        </w:r>
      </w:hyperlink>
      <w:r w:rsidRPr="002D4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. </w:t>
      </w: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Cvičebnice budou letos rozesílány ze skladu v Praze (sekretariát  ŠSČR, Strahov), zde bude v případě zájmu možné i osobní vyzvednutí.</w:t>
      </w:r>
    </w:p>
    <w:p w:rsidR="00933BF6" w:rsidRPr="00BC1AB2" w:rsidRDefault="00A24F5B" w:rsidP="00F0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" w:tgtFrame="_blank" w:history="1">
        <w:r w:rsidR="002D4EC7" w:rsidRPr="002D4EC7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cs-CZ"/>
          </w:rPr>
          <w:t>&gt;</w:t>
        </w:r>
        <w:r w:rsidR="00933BF6" w:rsidRPr="002D4EC7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cs-CZ"/>
          </w:rPr>
          <w:t>&gt;ONLINE PŘIHLÁŠKA D</w:t>
        </w:r>
        <w:r w:rsidR="002D4EC7" w:rsidRPr="002D4EC7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cs-CZ"/>
          </w:rPr>
          <w:t xml:space="preserve">O PROJEKTU ŠACHY DO ŠKOL  ZDE </w:t>
        </w:r>
        <w:r w:rsidR="00933BF6" w:rsidRPr="002D4EC7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cs-CZ"/>
          </w:rPr>
          <w:t>&lt;&lt;</w:t>
        </w:r>
      </w:hyperlink>
    </w:p>
    <w:p w:rsidR="00933BF6" w:rsidRPr="002D4EC7" w:rsidRDefault="00933BF6" w:rsidP="00F03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1AB2">
        <w:rPr>
          <w:rFonts w:ascii="Times New Roman" w:eastAsia="Times New Roman" w:hAnsi="Times New Roman" w:cs="Times New Roman"/>
          <w:sz w:val="28"/>
          <w:szCs w:val="28"/>
          <w:lang w:eastAsia="cs-CZ"/>
        </w:rPr>
        <w:t>V případě dotazů k vyplňování online přihlašovacího formuláře mě můžete kontaktovat na tel. +420723279926 ve všední dny 9:00-17:00, ráda Vám pomohu.</w:t>
      </w:r>
    </w:p>
    <w:p w:rsidR="00933BF6" w:rsidRPr="00BC1AB2" w:rsidRDefault="00933BF6" w:rsidP="00F031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Všechny školy, které zaujala tato možnost rozšířit svou nabídku aktivit svým žákům ať už jako zájmovou činnost nebo pravidelně vyučovaný předmět, v projektu Šachy do škol rádi uvítáme a vynasnažíme se jim pomoci, protože víme, že rozšíření této kultivované hry mezi dětmi a  mládeží bude přínosem jim jako jednotlivcům a následně  i</w:t>
      </w:r>
      <w:r w:rsidR="00A71438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celé naší</w:t>
      </w:r>
      <w:r w:rsidRPr="00BC1AB2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 společnosti.</w:t>
      </w:r>
    </w:p>
    <w:p w:rsidR="00ED6048" w:rsidRPr="002D4EC7" w:rsidRDefault="00ED6048" w:rsidP="00F03100">
      <w:pPr>
        <w:jc w:val="both"/>
        <w:rPr>
          <w:sz w:val="28"/>
          <w:szCs w:val="28"/>
        </w:rPr>
      </w:pPr>
    </w:p>
    <w:sectPr w:rsidR="00ED6048" w:rsidRPr="002D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F6"/>
    <w:rsid w:val="002D4EC7"/>
    <w:rsid w:val="00933BF6"/>
    <w:rsid w:val="00A24F5B"/>
    <w:rsid w:val="00A71438"/>
    <w:rsid w:val="00ED6048"/>
    <w:rsid w:val="00F0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60FE5-9C2B-4B7C-92DA-41812CA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z/online-prihlaska-do-projektu-sachy-do-sk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chydoskol@ch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s.cz/wp-content/uploads/2020/03/INFO-PRO-NE%C4%8CLENY.pdf" TargetMode="External"/><Relationship Id="rId5" Type="http://schemas.openxmlformats.org/officeDocument/2006/relationships/hyperlink" Target="https://www.chess.cz/sachy-do-skol/prinos-sachu-pro-det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hess.cz/sachy-do-skol/vztah-k-rvp-z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Šachový svaz České republiky z.s.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Nguyenová</dc:creator>
  <cp:keywords/>
  <dc:description/>
  <cp:lastModifiedBy>Trang Nguyenová</cp:lastModifiedBy>
  <cp:revision>2</cp:revision>
  <dcterms:created xsi:type="dcterms:W3CDTF">2020-08-28T12:29:00Z</dcterms:created>
  <dcterms:modified xsi:type="dcterms:W3CDTF">2020-08-28T12:29:00Z</dcterms:modified>
</cp:coreProperties>
</file>