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70" w:rsidRPr="00D8218A" w:rsidRDefault="00D8218A" w:rsidP="00D8218A">
      <w:pPr>
        <w:jc w:val="right"/>
        <w:rPr>
          <w:rFonts w:ascii="Arial" w:hAnsi="Arial" w:cs="Arial"/>
          <w:szCs w:val="24"/>
        </w:rPr>
      </w:pPr>
      <w:r w:rsidRPr="00D8218A">
        <w:rPr>
          <w:rFonts w:ascii="Arial" w:hAnsi="Arial" w:cs="Arial"/>
          <w:szCs w:val="24"/>
        </w:rPr>
        <w:t xml:space="preserve">Formulář – </w:t>
      </w:r>
      <w:r w:rsidR="00587D71">
        <w:rPr>
          <w:rFonts w:ascii="Arial" w:hAnsi="Arial" w:cs="Arial"/>
          <w:szCs w:val="24"/>
        </w:rPr>
        <w:t>P</w:t>
      </w:r>
      <w:r w:rsidR="00E425E8">
        <w:rPr>
          <w:rFonts w:ascii="Arial" w:hAnsi="Arial" w:cs="Arial"/>
          <w:szCs w:val="24"/>
        </w:rPr>
        <w:t>odnik v</w:t>
      </w:r>
      <w:r w:rsidR="00587D71">
        <w:rPr>
          <w:rFonts w:ascii="Arial" w:hAnsi="Arial" w:cs="Arial"/>
          <w:szCs w:val="24"/>
        </w:rPr>
        <w:t> </w:t>
      </w:r>
      <w:r w:rsidR="00E425E8">
        <w:rPr>
          <w:rFonts w:ascii="Arial" w:hAnsi="Arial" w:cs="Arial"/>
          <w:szCs w:val="24"/>
        </w:rPr>
        <w:t>obtížích</w:t>
      </w:r>
      <w:r w:rsidR="00587D71">
        <w:rPr>
          <w:rFonts w:ascii="Arial" w:hAnsi="Arial" w:cs="Arial"/>
          <w:szCs w:val="24"/>
        </w:rPr>
        <w:t>; I</w:t>
      </w:r>
      <w:r w:rsidR="00E425E8">
        <w:rPr>
          <w:rFonts w:ascii="Arial" w:hAnsi="Arial" w:cs="Arial"/>
          <w:szCs w:val="24"/>
        </w:rPr>
        <w:t>nkasní příkaz</w:t>
      </w:r>
      <w:r w:rsidR="00F0420F">
        <w:rPr>
          <w:rFonts w:ascii="Arial" w:hAnsi="Arial" w:cs="Arial"/>
          <w:szCs w:val="24"/>
        </w:rPr>
        <w:t xml:space="preserve">; </w:t>
      </w:r>
      <w:proofErr w:type="spellStart"/>
      <w:r w:rsidR="00F0420F">
        <w:rPr>
          <w:rFonts w:ascii="Arial" w:hAnsi="Arial" w:cs="Arial"/>
          <w:szCs w:val="24"/>
        </w:rPr>
        <w:t>Mikropodnik</w:t>
      </w:r>
      <w:proofErr w:type="spellEnd"/>
    </w:p>
    <w:p w:rsidR="00D57E01" w:rsidRPr="00D8218A" w:rsidRDefault="00D57E01" w:rsidP="00D821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:rsidR="00E425E8" w:rsidRDefault="00E425E8" w:rsidP="00D821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:rsidR="00AC082D" w:rsidRDefault="00E425E8" w:rsidP="00D821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Čestné prohlášení žadatele </w:t>
      </w:r>
    </w:p>
    <w:p w:rsidR="007C7D78" w:rsidRDefault="007C7D78" w:rsidP="00D821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:rsidR="00E425E8" w:rsidRPr="007C7D78" w:rsidRDefault="00E425E8" w:rsidP="00D821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:rsidR="005A68E5" w:rsidRPr="007C7D78" w:rsidRDefault="005A68E5" w:rsidP="005A68E5">
      <w:pPr>
        <w:spacing w:line="360" w:lineRule="auto"/>
        <w:rPr>
          <w:rFonts w:ascii="Arial" w:hAnsi="Arial" w:cs="Arial"/>
          <w:szCs w:val="24"/>
        </w:rPr>
      </w:pPr>
      <w:r w:rsidRPr="007C7D78">
        <w:rPr>
          <w:rFonts w:ascii="Arial" w:hAnsi="Arial" w:cs="Arial"/>
          <w:szCs w:val="24"/>
        </w:rPr>
        <w:t>Žadatel:</w:t>
      </w:r>
      <w:r w:rsidRPr="007C7D78">
        <w:rPr>
          <w:rFonts w:ascii="Arial" w:hAnsi="Arial" w:cs="Arial"/>
          <w:szCs w:val="24"/>
        </w:rPr>
        <w:tab/>
        <w:t xml:space="preserve">.................................................... </w:t>
      </w:r>
    </w:p>
    <w:p w:rsidR="005A68E5" w:rsidRPr="007C7D78" w:rsidRDefault="005A68E5" w:rsidP="005A68E5">
      <w:pPr>
        <w:spacing w:line="360" w:lineRule="auto"/>
        <w:rPr>
          <w:rFonts w:ascii="Arial" w:hAnsi="Arial" w:cs="Arial"/>
          <w:szCs w:val="24"/>
        </w:rPr>
      </w:pPr>
      <w:r w:rsidRPr="007C7D78">
        <w:rPr>
          <w:rFonts w:ascii="Arial" w:hAnsi="Arial" w:cs="Arial"/>
          <w:szCs w:val="24"/>
        </w:rPr>
        <w:t>Sídlo:</w:t>
      </w:r>
      <w:r w:rsidRPr="007C7D78">
        <w:rPr>
          <w:rFonts w:ascii="Arial" w:hAnsi="Arial" w:cs="Arial"/>
          <w:szCs w:val="24"/>
        </w:rPr>
        <w:tab/>
      </w:r>
      <w:r w:rsidRPr="007C7D78">
        <w:rPr>
          <w:rFonts w:ascii="Arial" w:hAnsi="Arial" w:cs="Arial"/>
          <w:szCs w:val="24"/>
        </w:rPr>
        <w:tab/>
        <w:t>....................................................</w:t>
      </w:r>
    </w:p>
    <w:p w:rsidR="005A68E5" w:rsidRPr="007C7D78" w:rsidRDefault="005A68E5" w:rsidP="005A68E5">
      <w:pPr>
        <w:spacing w:line="360" w:lineRule="auto"/>
        <w:rPr>
          <w:rFonts w:ascii="Arial" w:hAnsi="Arial" w:cs="Arial"/>
          <w:szCs w:val="24"/>
        </w:rPr>
      </w:pPr>
      <w:r w:rsidRPr="007C7D78">
        <w:rPr>
          <w:rFonts w:ascii="Arial" w:hAnsi="Arial" w:cs="Arial"/>
          <w:szCs w:val="24"/>
        </w:rPr>
        <w:t>IČO:</w:t>
      </w:r>
      <w:r w:rsidRPr="007C7D78">
        <w:rPr>
          <w:rFonts w:ascii="Arial" w:hAnsi="Arial" w:cs="Arial"/>
          <w:szCs w:val="24"/>
        </w:rPr>
        <w:tab/>
      </w:r>
      <w:r w:rsidRPr="007C7D78">
        <w:rPr>
          <w:rFonts w:ascii="Arial" w:hAnsi="Arial" w:cs="Arial"/>
          <w:szCs w:val="24"/>
        </w:rPr>
        <w:tab/>
        <w:t xml:space="preserve">.................................................... </w:t>
      </w:r>
    </w:p>
    <w:p w:rsidR="005A68E5" w:rsidRPr="007C7D78" w:rsidRDefault="005A68E5" w:rsidP="005A68E5">
      <w:pPr>
        <w:spacing w:line="360" w:lineRule="auto"/>
        <w:rPr>
          <w:rFonts w:ascii="Arial" w:hAnsi="Arial" w:cs="Arial"/>
          <w:szCs w:val="24"/>
        </w:rPr>
      </w:pPr>
    </w:p>
    <w:p w:rsidR="005A68E5" w:rsidRPr="007C7D78" w:rsidRDefault="005A68E5" w:rsidP="005A68E5">
      <w:pPr>
        <w:autoSpaceDE w:val="0"/>
        <w:autoSpaceDN w:val="0"/>
        <w:ind w:left="-142"/>
        <w:rPr>
          <w:rFonts w:ascii="Arial" w:hAnsi="Arial" w:cs="Arial"/>
          <w:szCs w:val="24"/>
        </w:rPr>
      </w:pPr>
      <w:r w:rsidRPr="007C7D78">
        <w:rPr>
          <w:rFonts w:ascii="Arial" w:hAnsi="Arial" w:cs="Arial"/>
          <w:szCs w:val="24"/>
        </w:rPr>
        <w:t>(dále jen „žadatel“) svým podpisem prohlašuje, že:</w:t>
      </w:r>
    </w:p>
    <w:p w:rsidR="005A68E5" w:rsidRPr="007C7D78" w:rsidRDefault="005A68E5" w:rsidP="005A68E5">
      <w:pPr>
        <w:autoSpaceDE w:val="0"/>
        <w:autoSpaceDN w:val="0"/>
        <w:ind w:left="-142"/>
        <w:rPr>
          <w:rFonts w:ascii="Arial" w:hAnsi="Arial" w:cs="Arial"/>
          <w:szCs w:val="24"/>
        </w:rPr>
      </w:pPr>
    </w:p>
    <w:p w:rsidR="005A68E5" w:rsidRPr="007C7D78" w:rsidRDefault="005A68E5" w:rsidP="005A68E5">
      <w:pPr>
        <w:autoSpaceDE w:val="0"/>
        <w:autoSpaceDN w:val="0"/>
        <w:ind w:left="-142"/>
        <w:rPr>
          <w:rFonts w:ascii="Arial" w:hAnsi="Arial" w:cs="Arial"/>
          <w:szCs w:val="24"/>
        </w:rPr>
      </w:pPr>
    </w:p>
    <w:p w:rsidR="00613846" w:rsidRDefault="00613846" w:rsidP="005A68E5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podnik odpovídá </w:t>
      </w:r>
      <w:r w:rsidR="00F0420F">
        <w:rPr>
          <w:rFonts w:ascii="Arial" w:hAnsi="Arial" w:cs="Arial"/>
          <w:szCs w:val="24"/>
        </w:rPr>
        <w:t xml:space="preserve">definici </w:t>
      </w:r>
      <w:proofErr w:type="spellStart"/>
      <w:r>
        <w:rPr>
          <w:rFonts w:ascii="Arial" w:hAnsi="Arial" w:cs="Arial"/>
          <w:szCs w:val="24"/>
        </w:rPr>
        <w:t>mikropodniku</w:t>
      </w:r>
      <w:proofErr w:type="spellEnd"/>
      <w:r>
        <w:rPr>
          <w:rFonts w:ascii="Arial" w:hAnsi="Arial" w:cs="Arial"/>
          <w:szCs w:val="24"/>
        </w:rPr>
        <w:t xml:space="preserve"> </w:t>
      </w:r>
      <w:r w:rsidR="0027786A">
        <w:rPr>
          <w:rFonts w:ascii="Arial" w:hAnsi="Arial" w:cs="Arial"/>
          <w:szCs w:val="24"/>
        </w:rPr>
        <w:t xml:space="preserve">v souladu s </w:t>
      </w:r>
      <w:r>
        <w:rPr>
          <w:rFonts w:ascii="Arial" w:hAnsi="Arial" w:cs="Arial"/>
          <w:szCs w:val="24"/>
        </w:rPr>
        <w:t>defini</w:t>
      </w:r>
      <w:r w:rsidR="0027786A">
        <w:rPr>
          <w:rFonts w:ascii="Arial" w:hAnsi="Arial" w:cs="Arial"/>
          <w:szCs w:val="24"/>
        </w:rPr>
        <w:t>cí</w:t>
      </w:r>
      <w:r>
        <w:rPr>
          <w:rFonts w:ascii="Arial" w:hAnsi="Arial" w:cs="Arial"/>
          <w:szCs w:val="24"/>
        </w:rPr>
        <w:t xml:space="preserve"> malých a středních podniků dle přílohy I nařízení Komise (EU) č. 702/2014</w:t>
      </w:r>
      <w:r w:rsidR="00862CE2">
        <w:rPr>
          <w:rFonts w:ascii="Arial" w:hAnsi="Arial" w:cs="Arial"/>
          <w:szCs w:val="24"/>
        </w:rPr>
        <w:t xml:space="preserve"> </w:t>
      </w:r>
      <w:r w:rsidR="00862CE2" w:rsidRPr="007C7D78">
        <w:rPr>
          <w:rFonts w:ascii="Arial" w:hAnsi="Arial" w:cs="Arial"/>
          <w:szCs w:val="24"/>
        </w:rPr>
        <w:t>ze dne 25. června 2014, kterým se v souladu s články 107 a 108 Smlouvy o fungování Evropské unie prohlašují určité kategorie podpory v odvětvích zemědělství a lesnictví a ve venkovských oblastech za slučitelné s vnitřním trhem (</w:t>
      </w:r>
      <w:proofErr w:type="spellStart"/>
      <w:r w:rsidR="00862CE2" w:rsidRPr="007C7D78">
        <w:rPr>
          <w:rFonts w:ascii="Arial" w:hAnsi="Arial" w:cs="Arial"/>
          <w:szCs w:val="24"/>
        </w:rPr>
        <w:t>Úř</w:t>
      </w:r>
      <w:proofErr w:type="spellEnd"/>
      <w:r w:rsidR="00862CE2">
        <w:rPr>
          <w:rFonts w:ascii="Arial" w:hAnsi="Arial" w:cs="Arial"/>
          <w:szCs w:val="24"/>
        </w:rPr>
        <w:t xml:space="preserve">. </w:t>
      </w:r>
      <w:proofErr w:type="spellStart"/>
      <w:proofErr w:type="gramStart"/>
      <w:r w:rsidR="00862CE2">
        <w:rPr>
          <w:rFonts w:ascii="Arial" w:hAnsi="Arial" w:cs="Arial"/>
          <w:szCs w:val="24"/>
        </w:rPr>
        <w:t>věst</w:t>
      </w:r>
      <w:proofErr w:type="spellEnd"/>
      <w:proofErr w:type="gramEnd"/>
      <w:r w:rsidR="00862CE2">
        <w:rPr>
          <w:rFonts w:ascii="Arial" w:hAnsi="Arial" w:cs="Arial"/>
          <w:szCs w:val="24"/>
        </w:rPr>
        <w:t>. L 193, 1. 7. 2014, s. 1)</w:t>
      </w:r>
      <w:r w:rsidR="0027786A">
        <w:rPr>
          <w:rFonts w:ascii="Arial" w:hAnsi="Arial" w:cs="Arial"/>
          <w:szCs w:val="24"/>
        </w:rPr>
        <w:t>,</w:t>
      </w:r>
    </w:p>
    <w:p w:rsidR="007611BF" w:rsidRDefault="007611BF" w:rsidP="007611BF">
      <w:pPr>
        <w:spacing w:line="360" w:lineRule="auto"/>
        <w:rPr>
          <w:rFonts w:ascii="Arial" w:hAnsi="Arial" w:cs="Arial"/>
          <w:szCs w:val="24"/>
        </w:rPr>
      </w:pPr>
    </w:p>
    <w:p w:rsidR="005A68E5" w:rsidRDefault="005A68E5" w:rsidP="005A68E5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7C7D78">
        <w:rPr>
          <w:rFonts w:ascii="Arial" w:hAnsi="Arial" w:cs="Arial"/>
          <w:szCs w:val="24"/>
        </w:rPr>
        <w:t>není podnikem v obtížích v obtížích ve smyslu čl. 2 odst. 14 nařízení Komise (EU) č. 702/2014,</w:t>
      </w:r>
    </w:p>
    <w:p w:rsidR="007611BF" w:rsidRDefault="007611BF" w:rsidP="007611BF">
      <w:pPr>
        <w:pStyle w:val="Odstavecseseznamem"/>
        <w:rPr>
          <w:rFonts w:ascii="Arial" w:hAnsi="Arial" w:cs="Arial"/>
          <w:szCs w:val="24"/>
        </w:rPr>
      </w:pPr>
    </w:p>
    <w:p w:rsidR="005A68E5" w:rsidRPr="007C7D78" w:rsidRDefault="005A68E5" w:rsidP="005A68E5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7C7D78">
        <w:rPr>
          <w:rFonts w:ascii="Arial" w:hAnsi="Arial" w:cs="Arial"/>
          <w:szCs w:val="24"/>
        </w:rPr>
        <w:t>neobdržel protiprávní podporu neslučitelnou s vnitřním trhem EU a neexistuje vůči němu dosud nesplacený inkasní příkaz pro navrácení protiprávní a s vnitřním trhem neslučitelné veřejné podpory v návaznosti na rozhodnutí Evropské Komise.</w:t>
      </w:r>
    </w:p>
    <w:p w:rsidR="005A68E5" w:rsidRPr="007C7D78" w:rsidRDefault="005A68E5" w:rsidP="005A68E5">
      <w:pPr>
        <w:rPr>
          <w:rFonts w:ascii="Arial" w:hAnsi="Arial" w:cs="Arial"/>
          <w:szCs w:val="24"/>
        </w:rPr>
      </w:pPr>
    </w:p>
    <w:p w:rsidR="005A68E5" w:rsidRPr="007C7D78" w:rsidRDefault="005A68E5" w:rsidP="005A68E5">
      <w:pPr>
        <w:pStyle w:val="Odstavecseseznamem"/>
        <w:ind w:left="0"/>
        <w:rPr>
          <w:rFonts w:ascii="Arial" w:hAnsi="Arial" w:cs="Arial"/>
          <w:szCs w:val="24"/>
        </w:rPr>
      </w:pPr>
      <w:r w:rsidRPr="007C7D78">
        <w:rPr>
          <w:rFonts w:ascii="Arial" w:hAnsi="Arial" w:cs="Arial"/>
          <w:szCs w:val="24"/>
        </w:rPr>
        <w:t>Žadatel níže svým podpisem potvrzuje, že výše uvedené údaje jsou přesné a pravdivé a jsou poskytovány dobrovolně.</w:t>
      </w:r>
    </w:p>
    <w:p w:rsidR="005A68E5" w:rsidRPr="007C7D78" w:rsidRDefault="005A68E5" w:rsidP="005A68E5">
      <w:pPr>
        <w:rPr>
          <w:rFonts w:ascii="Arial" w:hAnsi="Arial" w:cs="Arial"/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17"/>
        <w:gridCol w:w="160"/>
        <w:gridCol w:w="1701"/>
        <w:gridCol w:w="2126"/>
      </w:tblGrid>
      <w:tr w:rsidR="005A68E5" w:rsidTr="000C40D4">
        <w:trPr>
          <w:trHeight w:val="4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8E5" w:rsidRPr="007C7D78" w:rsidRDefault="005A68E5" w:rsidP="000C40D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7D78">
              <w:rPr>
                <w:rFonts w:ascii="Arial" w:hAnsi="Arial" w:cs="Arial"/>
                <w:b/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8E5" w:rsidRPr="007C7D78" w:rsidRDefault="005A68E5" w:rsidP="000C40D4">
            <w:pPr>
              <w:rPr>
                <w:rFonts w:ascii="Arial" w:hAnsi="Arial" w:cs="Arial"/>
                <w:sz w:val="22"/>
                <w:szCs w:val="22"/>
              </w:rPr>
            </w:pPr>
            <w:r w:rsidRPr="007C7D7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5A68E5" w:rsidRPr="007C7D78" w:rsidRDefault="005A68E5" w:rsidP="000C40D4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7C7D7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5A68E5" w:rsidTr="000C40D4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A68E5" w:rsidRPr="007C7D78" w:rsidRDefault="005A68E5" w:rsidP="000C40D4">
            <w:pPr>
              <w:rPr>
                <w:sz w:val="22"/>
                <w:szCs w:val="22"/>
              </w:rPr>
            </w:pPr>
          </w:p>
        </w:tc>
      </w:tr>
      <w:tr w:rsidR="005A68E5" w:rsidTr="000C40D4">
        <w:trPr>
          <w:trHeight w:val="8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8E5" w:rsidRPr="007C7D78" w:rsidRDefault="005A68E5" w:rsidP="000C40D4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A68E5" w:rsidRPr="007C7D78" w:rsidRDefault="005A68E5" w:rsidP="000C40D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C7D78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 osoby oprávněné zastupovat žadatele (statutární zástupce)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E5" w:rsidRPr="007C7D78" w:rsidRDefault="005A68E5" w:rsidP="000C40D4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8E5" w:rsidRDefault="005A68E5" w:rsidP="000C40D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E5" w:rsidRDefault="005A68E5" w:rsidP="000C40D4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7D78">
              <w:rPr>
                <w:rFonts w:ascii="Arial" w:hAnsi="Arial" w:cs="Arial"/>
                <w:b/>
                <w:bCs/>
                <w:sz w:val="22"/>
                <w:szCs w:val="22"/>
              </w:rPr>
              <w:t>Razítko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470">
              <w:rPr>
                <w:rFonts w:ascii="Arial" w:hAnsi="Arial" w:cs="Arial"/>
                <w:sz w:val="14"/>
                <w:szCs w:val="14"/>
              </w:rPr>
              <w:t>(</w:t>
            </w:r>
            <w:r w:rsidRPr="007C7D78">
              <w:rPr>
                <w:rFonts w:ascii="Arial" w:hAnsi="Arial" w:cs="Arial"/>
                <w:sz w:val="18"/>
                <w:szCs w:val="18"/>
              </w:rPr>
              <w:t>pokud je součástí podpisu žadatele)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8E5" w:rsidRDefault="005A68E5" w:rsidP="000C40D4">
            <w:pPr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5A68E5" w:rsidTr="000C40D4">
        <w:trPr>
          <w:trHeight w:val="8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8E5" w:rsidRPr="007C7D78" w:rsidRDefault="005A68E5" w:rsidP="000C40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7D78">
              <w:rPr>
                <w:rFonts w:ascii="Arial" w:hAnsi="Arial" w:cs="Arial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E5" w:rsidRPr="007C7D78" w:rsidRDefault="005A68E5" w:rsidP="000C40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68E5" w:rsidRDefault="005A68E5" w:rsidP="000C40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E5" w:rsidRDefault="005A68E5" w:rsidP="000C40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E5" w:rsidRDefault="005A68E5" w:rsidP="000C40D4">
            <w:pPr>
              <w:rPr>
                <w:rFonts w:ascii="Arial" w:hAnsi="Arial" w:cs="Arial"/>
                <w:sz w:val="20"/>
              </w:rPr>
            </w:pPr>
          </w:p>
        </w:tc>
      </w:tr>
    </w:tbl>
    <w:p w:rsidR="00B85F5D" w:rsidRDefault="00B85F5D" w:rsidP="00DC486C">
      <w:pPr>
        <w:rPr>
          <w:rFonts w:ascii="Arial" w:hAnsi="Arial" w:cs="Arial"/>
        </w:rPr>
      </w:pPr>
    </w:p>
    <w:sectPr w:rsidR="00B85F5D" w:rsidSect="00D57E01">
      <w:footerReference w:type="default" r:id="rId8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A3" w:rsidRDefault="007646A3" w:rsidP="00D57E01">
      <w:r>
        <w:separator/>
      </w:r>
    </w:p>
  </w:endnote>
  <w:endnote w:type="continuationSeparator" w:id="0">
    <w:p w:rsidR="007646A3" w:rsidRDefault="007646A3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82D" w:rsidRPr="004F2F37" w:rsidRDefault="00AC082D">
    <w:pPr>
      <w:pStyle w:val="Zpat"/>
      <w:jc w:val="center"/>
      <w:rPr>
        <w:lang w:val="cs-CZ"/>
      </w:rPr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312631">
      <w:rPr>
        <w:rFonts w:ascii="Arial" w:hAnsi="Arial" w:cs="Arial"/>
        <w:noProof/>
        <w:sz w:val="20"/>
      </w:rPr>
      <w:t>2</w:t>
    </w:r>
    <w:r w:rsidRPr="00D57E01">
      <w:rPr>
        <w:rFonts w:ascii="Arial" w:hAnsi="Arial" w:cs="Arial"/>
        <w:sz w:val="20"/>
      </w:rPr>
      <w:fldChar w:fldCharType="end"/>
    </w:r>
    <w:r w:rsidR="004F2F37">
      <w:rPr>
        <w:rFonts w:ascii="Arial" w:hAnsi="Arial" w:cs="Arial"/>
        <w:sz w:val="20"/>
        <w:lang w:val="cs-CZ"/>
      </w:rPr>
      <w:t>/3</w:t>
    </w:r>
  </w:p>
  <w:p w:rsidR="00AC082D" w:rsidRDefault="00AC08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A3" w:rsidRDefault="007646A3" w:rsidP="00D57E01">
      <w:r>
        <w:separator/>
      </w:r>
    </w:p>
  </w:footnote>
  <w:footnote w:type="continuationSeparator" w:id="0">
    <w:p w:rsidR="007646A3" w:rsidRDefault="007646A3" w:rsidP="00D57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6316"/>
    <w:multiLevelType w:val="hybridMultilevel"/>
    <w:tmpl w:val="0FD80D9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C165A72"/>
    <w:multiLevelType w:val="hybridMultilevel"/>
    <w:tmpl w:val="99C2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B4675"/>
    <w:multiLevelType w:val="hybridMultilevel"/>
    <w:tmpl w:val="EE781BFA"/>
    <w:lvl w:ilvl="0" w:tplc="9C18E82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2179A"/>
    <w:rsid w:val="00026E39"/>
    <w:rsid w:val="00037504"/>
    <w:rsid w:val="00053A5A"/>
    <w:rsid w:val="00090BCB"/>
    <w:rsid w:val="00091D68"/>
    <w:rsid w:val="000A1684"/>
    <w:rsid w:val="000C40D4"/>
    <w:rsid w:val="000E0261"/>
    <w:rsid w:val="00115830"/>
    <w:rsid w:val="00176C4F"/>
    <w:rsid w:val="00181950"/>
    <w:rsid w:val="001848E4"/>
    <w:rsid w:val="001B17D5"/>
    <w:rsid w:val="0020562D"/>
    <w:rsid w:val="00207407"/>
    <w:rsid w:val="00253629"/>
    <w:rsid w:val="002653E1"/>
    <w:rsid w:val="00275EB9"/>
    <w:rsid w:val="002774B1"/>
    <w:rsid w:val="0027786A"/>
    <w:rsid w:val="002C1E80"/>
    <w:rsid w:val="002D2B10"/>
    <w:rsid w:val="002E5ECB"/>
    <w:rsid w:val="002E7CA0"/>
    <w:rsid w:val="00312631"/>
    <w:rsid w:val="00323C8F"/>
    <w:rsid w:val="00326362"/>
    <w:rsid w:val="0034062F"/>
    <w:rsid w:val="00343FD9"/>
    <w:rsid w:val="00356704"/>
    <w:rsid w:val="00397F9A"/>
    <w:rsid w:val="003A0E0B"/>
    <w:rsid w:val="003A4365"/>
    <w:rsid w:val="003F24D7"/>
    <w:rsid w:val="00413A99"/>
    <w:rsid w:val="004207A4"/>
    <w:rsid w:val="00437372"/>
    <w:rsid w:val="004460B7"/>
    <w:rsid w:val="004842AF"/>
    <w:rsid w:val="004A230B"/>
    <w:rsid w:val="004C0470"/>
    <w:rsid w:val="004D615F"/>
    <w:rsid w:val="004F2F37"/>
    <w:rsid w:val="004F4FCA"/>
    <w:rsid w:val="004F6FD7"/>
    <w:rsid w:val="00501D79"/>
    <w:rsid w:val="00516BCB"/>
    <w:rsid w:val="00535D6B"/>
    <w:rsid w:val="00547D86"/>
    <w:rsid w:val="00587D71"/>
    <w:rsid w:val="005A68E5"/>
    <w:rsid w:val="005B6D05"/>
    <w:rsid w:val="005C28BE"/>
    <w:rsid w:val="005C537B"/>
    <w:rsid w:val="005C5A1C"/>
    <w:rsid w:val="005D63F3"/>
    <w:rsid w:val="005F2CCF"/>
    <w:rsid w:val="00613846"/>
    <w:rsid w:val="006253B0"/>
    <w:rsid w:val="0066706C"/>
    <w:rsid w:val="006D1FA3"/>
    <w:rsid w:val="007075CC"/>
    <w:rsid w:val="007224FA"/>
    <w:rsid w:val="007434E1"/>
    <w:rsid w:val="00756E25"/>
    <w:rsid w:val="007611BF"/>
    <w:rsid w:val="007646A3"/>
    <w:rsid w:val="00770783"/>
    <w:rsid w:val="007954BE"/>
    <w:rsid w:val="007C4E92"/>
    <w:rsid w:val="007C7D78"/>
    <w:rsid w:val="007E2AD6"/>
    <w:rsid w:val="00814851"/>
    <w:rsid w:val="00830DC4"/>
    <w:rsid w:val="00862CE2"/>
    <w:rsid w:val="008738E7"/>
    <w:rsid w:val="00883FE8"/>
    <w:rsid w:val="00893DB3"/>
    <w:rsid w:val="00897346"/>
    <w:rsid w:val="008C4B94"/>
    <w:rsid w:val="008F1532"/>
    <w:rsid w:val="008F7272"/>
    <w:rsid w:val="009004C2"/>
    <w:rsid w:val="00910D95"/>
    <w:rsid w:val="00915E2C"/>
    <w:rsid w:val="00946808"/>
    <w:rsid w:val="00955763"/>
    <w:rsid w:val="00960F66"/>
    <w:rsid w:val="0098788F"/>
    <w:rsid w:val="009D4898"/>
    <w:rsid w:val="009E1889"/>
    <w:rsid w:val="009E496A"/>
    <w:rsid w:val="00A04E58"/>
    <w:rsid w:val="00A24790"/>
    <w:rsid w:val="00A322FE"/>
    <w:rsid w:val="00A65E21"/>
    <w:rsid w:val="00A71C88"/>
    <w:rsid w:val="00A732BC"/>
    <w:rsid w:val="00A844EA"/>
    <w:rsid w:val="00A90B53"/>
    <w:rsid w:val="00AA699E"/>
    <w:rsid w:val="00AA7948"/>
    <w:rsid w:val="00AC082D"/>
    <w:rsid w:val="00AD6F0A"/>
    <w:rsid w:val="00B23A8F"/>
    <w:rsid w:val="00B55BB1"/>
    <w:rsid w:val="00B5783F"/>
    <w:rsid w:val="00B85F5D"/>
    <w:rsid w:val="00BA27C7"/>
    <w:rsid w:val="00BA458D"/>
    <w:rsid w:val="00BF3BD6"/>
    <w:rsid w:val="00C06AC3"/>
    <w:rsid w:val="00C329A3"/>
    <w:rsid w:val="00C364F2"/>
    <w:rsid w:val="00C72E19"/>
    <w:rsid w:val="00CA2C49"/>
    <w:rsid w:val="00CA42E4"/>
    <w:rsid w:val="00CF1612"/>
    <w:rsid w:val="00D14055"/>
    <w:rsid w:val="00D26F9E"/>
    <w:rsid w:val="00D43099"/>
    <w:rsid w:val="00D47678"/>
    <w:rsid w:val="00D57E01"/>
    <w:rsid w:val="00D8218A"/>
    <w:rsid w:val="00DC486C"/>
    <w:rsid w:val="00DE4741"/>
    <w:rsid w:val="00E30935"/>
    <w:rsid w:val="00E425E8"/>
    <w:rsid w:val="00E4432C"/>
    <w:rsid w:val="00E65E07"/>
    <w:rsid w:val="00E80CEF"/>
    <w:rsid w:val="00EE73B8"/>
    <w:rsid w:val="00F0353F"/>
    <w:rsid w:val="00F0420F"/>
    <w:rsid w:val="00F419BA"/>
    <w:rsid w:val="00F47FB8"/>
    <w:rsid w:val="00FB58CA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DFF5EE71-F44F-4ED4-BD80-821C1B5B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ACFE4-D5CD-4862-8015-45C5BBF2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Novák Karel</cp:lastModifiedBy>
  <cp:revision>3</cp:revision>
  <dcterms:created xsi:type="dcterms:W3CDTF">2020-02-25T11:30:00Z</dcterms:created>
  <dcterms:modified xsi:type="dcterms:W3CDTF">2020-02-25T11:48:00Z</dcterms:modified>
</cp:coreProperties>
</file>