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A72B0" w14:textId="77777777" w:rsidR="00BF7CA8" w:rsidRPr="00D3015E" w:rsidRDefault="00BF7CA8" w:rsidP="00BF7CA8">
      <w:pPr>
        <w:jc w:val="right"/>
        <w:rPr>
          <w:color w:val="000000"/>
          <w:sz w:val="20"/>
          <w:szCs w:val="20"/>
        </w:rPr>
      </w:pPr>
    </w:p>
    <w:p w14:paraId="7C5E802F" w14:textId="77777777" w:rsidR="00376BF3" w:rsidRDefault="00D074D4" w:rsidP="00820074">
      <w:bookmarkStart w:id="0" w:name="_Toc442184343"/>
      <w:bookmarkStart w:id="1" w:name="_Toc442195575"/>
      <w:bookmarkStart w:id="2" w:name="_Toc442283930"/>
      <w:bookmarkStart w:id="3" w:name="_Toc442283969"/>
      <w:bookmarkStart w:id="4" w:name="_Toc442284082"/>
      <w:bookmarkStart w:id="5" w:name="_Toc442284131"/>
      <w:bookmarkStart w:id="6" w:name="_Toc442284215"/>
      <w:r>
        <w:rPr>
          <w:noProof/>
        </w:rPr>
        <w:drawing>
          <wp:anchor distT="0" distB="0" distL="114300" distR="114300" simplePos="0" relativeHeight="251659264" behindDoc="0" locked="0" layoutInCell="1" allowOverlap="1" wp14:anchorId="784C3DFC" wp14:editId="1FF2E841">
            <wp:simplePos x="0" y="0"/>
            <wp:positionH relativeFrom="column">
              <wp:posOffset>2004695</wp:posOffset>
            </wp:positionH>
            <wp:positionV relativeFrom="paragraph">
              <wp:posOffset>255905</wp:posOffset>
            </wp:positionV>
            <wp:extent cx="1749425" cy="474980"/>
            <wp:effectExtent l="0" t="0" r="3175" b="1270"/>
            <wp:wrapNone/>
            <wp:docPr id="3" name="obrázek 3" descr="Logo_MVC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VCR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425" cy="474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14:paraId="50687865" w14:textId="77777777" w:rsidR="00376BF3" w:rsidRDefault="00376BF3" w:rsidP="00731701"/>
    <w:p w14:paraId="52DF9521" w14:textId="77777777" w:rsidR="00CE64E1" w:rsidRDefault="00CE64E1" w:rsidP="00731701"/>
    <w:p w14:paraId="6668F60B" w14:textId="77777777" w:rsidR="00820074" w:rsidRDefault="00820074" w:rsidP="00731701"/>
    <w:p w14:paraId="63B3E2C7" w14:textId="77777777" w:rsidR="00376BF3" w:rsidRDefault="00376BF3" w:rsidP="00731701"/>
    <w:p w14:paraId="070FE3E2" w14:textId="77777777" w:rsidR="00820074" w:rsidRDefault="00820074" w:rsidP="00731701"/>
    <w:p w14:paraId="07A604AF" w14:textId="77777777" w:rsidR="00820074" w:rsidRDefault="00820074" w:rsidP="00731701"/>
    <w:p w14:paraId="070E6E2B" w14:textId="77777777" w:rsidR="00B07EA3" w:rsidRDefault="00B07EA3" w:rsidP="00731701"/>
    <w:p w14:paraId="4FA50AC3" w14:textId="77777777" w:rsidR="00376BF3" w:rsidRDefault="00376BF3" w:rsidP="00731701"/>
    <w:p w14:paraId="099ABBF3" w14:textId="77777777" w:rsidR="00B07EA3" w:rsidRDefault="00B07EA3" w:rsidP="00731701"/>
    <w:p w14:paraId="10291C57" w14:textId="77777777" w:rsidR="00376BF3" w:rsidRPr="00B00CAF" w:rsidRDefault="00376BF3" w:rsidP="00731701"/>
    <w:p w14:paraId="1430FEE3" w14:textId="77777777" w:rsidR="00B44B1E" w:rsidRDefault="00820074" w:rsidP="00E043B4">
      <w:pPr>
        <w:pStyle w:val="nazev-2"/>
        <w:spacing w:before="240"/>
        <w:jc w:val="center"/>
        <w:rPr>
          <w:sz w:val="72"/>
          <w:szCs w:val="72"/>
        </w:rPr>
      </w:pPr>
      <w:r>
        <w:rPr>
          <w:sz w:val="72"/>
          <w:szCs w:val="72"/>
        </w:rPr>
        <w:t xml:space="preserve">Uživatelská příručka: </w:t>
      </w:r>
      <w:r>
        <w:rPr>
          <w:sz w:val="72"/>
          <w:szCs w:val="72"/>
        </w:rPr>
        <w:br/>
        <w:t>Portál CMS</w:t>
      </w:r>
    </w:p>
    <w:p w14:paraId="36AF16AB" w14:textId="77777777" w:rsidR="000B54DE" w:rsidRDefault="000B54DE" w:rsidP="00E043B4">
      <w:pPr>
        <w:pStyle w:val="nazev-2"/>
        <w:spacing w:before="240"/>
        <w:jc w:val="center"/>
      </w:pPr>
      <w:r>
        <w:t>Centrální</w:t>
      </w:r>
      <w:r w:rsidR="00376BF3">
        <w:t xml:space="preserve"> místo</w:t>
      </w:r>
      <w:r>
        <w:t xml:space="preserve"> služeb </w:t>
      </w:r>
      <w:r w:rsidR="00376BF3">
        <w:t>(CMS)</w:t>
      </w:r>
    </w:p>
    <w:p w14:paraId="76056D8B" w14:textId="77777777" w:rsidR="000B54DE" w:rsidRDefault="000B54DE" w:rsidP="00731701"/>
    <w:p w14:paraId="49485C04" w14:textId="77777777" w:rsidR="00376BF3" w:rsidRDefault="00376BF3" w:rsidP="00731701"/>
    <w:p w14:paraId="77FEDC4B" w14:textId="77777777" w:rsidR="00B07EA3" w:rsidRDefault="00B07EA3" w:rsidP="00731701"/>
    <w:p w14:paraId="07561718" w14:textId="77777777" w:rsidR="00376BF3" w:rsidRDefault="00376BF3" w:rsidP="00731701"/>
    <w:p w14:paraId="0CC0B24A" w14:textId="77777777" w:rsidR="00376BF3" w:rsidRDefault="00376BF3" w:rsidP="00731701"/>
    <w:p w14:paraId="578467B2" w14:textId="77777777" w:rsidR="00820074" w:rsidRDefault="00820074" w:rsidP="00731701"/>
    <w:p w14:paraId="0D8AF4F4" w14:textId="77777777" w:rsidR="00376BF3" w:rsidRDefault="00376BF3" w:rsidP="00731701"/>
    <w:p w14:paraId="26E3ED97" w14:textId="77777777" w:rsidR="00376BF3" w:rsidRDefault="00376BF3" w:rsidP="00731701"/>
    <w:p w14:paraId="111E6F22" w14:textId="77777777" w:rsidR="00376BF3" w:rsidRDefault="00376BF3" w:rsidP="00731701"/>
    <w:p w14:paraId="579A2472" w14:textId="325C0E2B" w:rsidR="000B54DE" w:rsidRPr="00B8642B" w:rsidRDefault="000B54DE" w:rsidP="00731701">
      <w:pPr>
        <w:jc w:val="right"/>
      </w:pPr>
      <w:r w:rsidRPr="00B00CAF">
        <w:t xml:space="preserve">Zpracovali: </w:t>
      </w:r>
      <w:r w:rsidR="00163309">
        <w:t>Petr Lidinský, Jakub Burda</w:t>
      </w:r>
      <w:r w:rsidR="00163309" w:rsidRPr="00B00CAF">
        <w:t xml:space="preserve"> </w:t>
      </w:r>
    </w:p>
    <w:p w14:paraId="4F7512FD" w14:textId="003D5E58" w:rsidR="00376BF3" w:rsidRPr="00B8642B" w:rsidRDefault="000B54DE" w:rsidP="00731701">
      <w:pPr>
        <w:jc w:val="right"/>
      </w:pPr>
      <w:r w:rsidRPr="00731701">
        <w:t xml:space="preserve">Schválil: </w:t>
      </w:r>
      <w:r w:rsidR="00D641DB">
        <w:t>Ing. Vladimir Velas</w:t>
      </w:r>
      <w:r w:rsidRPr="00B00CAF">
        <w:t xml:space="preserve"> </w:t>
      </w:r>
    </w:p>
    <w:p w14:paraId="59664B20" w14:textId="77777777" w:rsidR="00376BF3" w:rsidRPr="00731701" w:rsidRDefault="000B54DE" w:rsidP="00731701">
      <w:pPr>
        <w:jc w:val="right"/>
      </w:pPr>
      <w:r w:rsidRPr="00731701">
        <w:t xml:space="preserve">Ministerstvo vnitra ČR </w:t>
      </w:r>
    </w:p>
    <w:p w14:paraId="445CF4F3" w14:textId="4664AA92" w:rsidR="00B00CAF" w:rsidRDefault="000B54DE" w:rsidP="00376BF3">
      <w:pPr>
        <w:jc w:val="right"/>
      </w:pPr>
      <w:r w:rsidRPr="00731701">
        <w:t xml:space="preserve">Datum </w:t>
      </w:r>
      <w:r w:rsidRPr="00D641DB">
        <w:t xml:space="preserve">schválení: </w:t>
      </w:r>
      <w:r w:rsidR="00D641DB" w:rsidRPr="00D641DB">
        <w:t>2</w:t>
      </w:r>
      <w:r w:rsidR="00150DBD">
        <w:t>7</w:t>
      </w:r>
      <w:r w:rsidRPr="00D641DB">
        <w:t xml:space="preserve">. </w:t>
      </w:r>
      <w:r w:rsidR="00D641DB" w:rsidRPr="00D641DB">
        <w:t>0</w:t>
      </w:r>
      <w:r w:rsidR="00150DBD">
        <w:t>6</w:t>
      </w:r>
      <w:r w:rsidRPr="00D641DB">
        <w:t>.</w:t>
      </w:r>
      <w:r w:rsidRPr="00B00CAF">
        <w:t xml:space="preserve"> 201</w:t>
      </w:r>
      <w:r w:rsidR="00297ECE">
        <w:t>7</w:t>
      </w:r>
    </w:p>
    <w:p w14:paraId="3D2DDE73" w14:textId="77777777" w:rsidR="00376BF3" w:rsidRPr="00731701" w:rsidRDefault="00B00CAF" w:rsidP="00731701">
      <w:pPr>
        <w:spacing w:after="360"/>
        <w:rPr>
          <w:b/>
          <w:sz w:val="32"/>
          <w:szCs w:val="32"/>
        </w:rPr>
      </w:pPr>
      <w:r w:rsidRPr="00B8642B">
        <w:br w:type="page"/>
      </w:r>
      <w:r w:rsidR="00820074">
        <w:rPr>
          <w:b/>
          <w:sz w:val="32"/>
          <w:szCs w:val="32"/>
        </w:rPr>
        <w:lastRenderedPageBreak/>
        <w:t>Uživatelská příručka: Portál CMS</w:t>
      </w:r>
    </w:p>
    <w:p w14:paraId="23BBC941" w14:textId="0AF4B281" w:rsidR="00376BF3" w:rsidRDefault="00376BF3" w:rsidP="00376BF3">
      <w:r>
        <w:t xml:space="preserve">Datum vzniku: </w:t>
      </w:r>
      <w:r w:rsidR="00297ECE" w:rsidRPr="002C42E6">
        <w:t>10</w:t>
      </w:r>
      <w:r w:rsidRPr="002C42E6">
        <w:t xml:space="preserve">. </w:t>
      </w:r>
      <w:r w:rsidR="00297ECE" w:rsidRPr="002C42E6">
        <w:t>01</w:t>
      </w:r>
      <w:r w:rsidRPr="002C42E6">
        <w:t xml:space="preserve">. </w:t>
      </w:r>
      <w:r w:rsidR="00297ECE" w:rsidRPr="002C42E6">
        <w:t>2017</w:t>
      </w:r>
      <w:r>
        <w:t xml:space="preserve"> </w:t>
      </w:r>
    </w:p>
    <w:p w14:paraId="76249688" w14:textId="6DCAE79E" w:rsidR="00376BF3" w:rsidRDefault="00376BF3" w:rsidP="00376BF3">
      <w:r>
        <w:t>Verze: 1.</w:t>
      </w:r>
      <w:bookmarkStart w:id="7" w:name="_GoBack"/>
      <w:r w:rsidR="00B77AA4">
        <w:t>6</w:t>
      </w:r>
      <w:bookmarkEnd w:id="7"/>
      <w:r>
        <w:t xml:space="preserve"> </w:t>
      </w:r>
    </w:p>
    <w:p w14:paraId="74AFCA07" w14:textId="16650279" w:rsidR="00376BF3" w:rsidRDefault="00376BF3" w:rsidP="00376BF3">
      <w:r>
        <w:t>Datum poslední revize:</w:t>
      </w:r>
      <w:r w:rsidR="00297ECE">
        <w:t xml:space="preserve"> </w:t>
      </w:r>
      <w:r w:rsidR="004257C4">
        <w:t>26</w:t>
      </w:r>
      <w:r w:rsidR="00297ECE">
        <w:t>.0</w:t>
      </w:r>
      <w:r w:rsidR="004257C4">
        <w:t>6</w:t>
      </w:r>
      <w:r w:rsidR="00297ECE">
        <w:t>.2017</w:t>
      </w:r>
      <w:r>
        <w:t xml:space="preserve"> </w:t>
      </w:r>
    </w:p>
    <w:p w14:paraId="16E65AAB" w14:textId="39C70122" w:rsidR="00376BF3" w:rsidRDefault="00376BF3" w:rsidP="00376BF3">
      <w:r>
        <w:t xml:space="preserve">Identifikační kód dokumentu: </w:t>
      </w:r>
      <w:r w:rsidR="00D641DB">
        <w:t>NAKIT-000F5JT</w:t>
      </w:r>
      <w:r>
        <w:t xml:space="preserve"> </w:t>
      </w:r>
    </w:p>
    <w:p w14:paraId="1E3109CC" w14:textId="77777777" w:rsidR="00376BF3" w:rsidRDefault="00376BF3" w:rsidP="002C42E6">
      <w:pPr>
        <w:jc w:val="both"/>
      </w:pPr>
      <w:r>
        <w:t xml:space="preserve"> </w:t>
      </w:r>
    </w:p>
    <w:p w14:paraId="5A518903" w14:textId="77777777" w:rsidR="00376BF3" w:rsidRDefault="00CE64E1" w:rsidP="002C42E6">
      <w:pPr>
        <w:jc w:val="both"/>
      </w:pPr>
      <w:r>
        <w:t xml:space="preserve">Tento dokument obsahuje </w:t>
      </w:r>
      <w:r w:rsidR="00B44B1E">
        <w:t>návod</w:t>
      </w:r>
      <w:r>
        <w:t xml:space="preserve"> pro</w:t>
      </w:r>
      <w:r w:rsidR="00B44B1E">
        <w:t xml:space="preserve"> uživatele CMS nebo žadatele </w:t>
      </w:r>
      <w:r>
        <w:t>z řad orgánů veřejné moci</w:t>
      </w:r>
      <w:r w:rsidR="00B07EA3">
        <w:t xml:space="preserve"> pro přístup </w:t>
      </w:r>
      <w:r w:rsidR="00820074">
        <w:t xml:space="preserve">a využití </w:t>
      </w:r>
      <w:r w:rsidR="00B07EA3">
        <w:t>portál</w:t>
      </w:r>
      <w:r w:rsidR="00820074">
        <w:t>u</w:t>
      </w:r>
      <w:r w:rsidR="00B07EA3">
        <w:t xml:space="preserve"> CMS</w:t>
      </w:r>
      <w:r w:rsidR="00B44B1E">
        <w:t>.</w:t>
      </w:r>
    </w:p>
    <w:p w14:paraId="050210E2" w14:textId="77777777" w:rsidR="00B00CAF" w:rsidRDefault="00376BF3" w:rsidP="002C42E6">
      <w:pPr>
        <w:jc w:val="both"/>
      </w:pPr>
      <w:r>
        <w:t xml:space="preserve">Informační systém </w:t>
      </w:r>
      <w:r w:rsidR="00B00CAF">
        <w:t>CMS</w:t>
      </w:r>
      <w:r w:rsidR="00CE64E1">
        <w:t xml:space="preserve"> </w:t>
      </w:r>
      <w:r>
        <w:t xml:space="preserve">je zřízen a provozován na základě </w:t>
      </w:r>
      <w:r w:rsidR="00B00CAF">
        <w:t xml:space="preserve">Koncepce </w:t>
      </w:r>
      <w:r w:rsidR="00B00CAF" w:rsidRPr="00B00CAF">
        <w:t xml:space="preserve">KIVS schválené </w:t>
      </w:r>
      <w:r w:rsidR="00B00CAF" w:rsidRPr="002C42E6">
        <w:t>usneseními vlády č. 1156, č. 1270, č. 1453</w:t>
      </w:r>
      <w:r w:rsidR="00B00CAF" w:rsidRPr="00297ECE">
        <w:t>.</w:t>
      </w:r>
    </w:p>
    <w:p w14:paraId="3B4E6AF2" w14:textId="77777777" w:rsidR="00B00CAF" w:rsidRPr="00B00CAF" w:rsidRDefault="00B00CAF" w:rsidP="00376BF3">
      <w:r>
        <w:br w:type="page"/>
      </w:r>
    </w:p>
    <w:p w14:paraId="4A698C45" w14:textId="77777777" w:rsidR="00B00CAF" w:rsidRPr="00E043B4" w:rsidRDefault="00B00CAF" w:rsidP="00E043B4">
      <w:pPr>
        <w:spacing w:after="360"/>
        <w:rPr>
          <w:b/>
          <w:sz w:val="32"/>
          <w:szCs w:val="32"/>
        </w:rPr>
      </w:pPr>
      <w:r w:rsidRPr="00E043B4">
        <w:rPr>
          <w:b/>
          <w:sz w:val="32"/>
          <w:szCs w:val="32"/>
        </w:rPr>
        <w:lastRenderedPageBreak/>
        <w:t>Obsah</w:t>
      </w:r>
    </w:p>
    <w:p w14:paraId="036613BD" w14:textId="32F279B0" w:rsidR="00E15C16" w:rsidRDefault="00B00CAF">
      <w:pPr>
        <w:pStyle w:val="Obsah1"/>
        <w:rPr>
          <w:rFonts w:asciiTheme="minorHAnsi" w:eastAsiaTheme="minorEastAsia" w:hAnsiTheme="minorHAnsi" w:cstheme="minorBidi"/>
          <w:noProof/>
          <w:sz w:val="22"/>
          <w:szCs w:val="22"/>
        </w:rPr>
      </w:pPr>
      <w:r w:rsidRPr="00731701">
        <w:fldChar w:fldCharType="begin"/>
      </w:r>
      <w:r w:rsidRPr="00731701">
        <w:instrText xml:space="preserve"> TOC \o "1-3" \h \z \u </w:instrText>
      </w:r>
      <w:r w:rsidRPr="00731701">
        <w:fldChar w:fldCharType="separate"/>
      </w:r>
      <w:hyperlink w:anchor="_Toc480453107" w:history="1">
        <w:r w:rsidR="00E15C16" w:rsidRPr="006C1910">
          <w:rPr>
            <w:rStyle w:val="Hypertextovodkaz"/>
            <w:noProof/>
          </w:rPr>
          <w:t>1</w:t>
        </w:r>
        <w:r w:rsidR="00E15C16">
          <w:rPr>
            <w:rFonts w:asciiTheme="minorHAnsi" w:eastAsiaTheme="minorEastAsia" w:hAnsiTheme="minorHAnsi" w:cstheme="minorBidi"/>
            <w:noProof/>
            <w:sz w:val="22"/>
            <w:szCs w:val="22"/>
          </w:rPr>
          <w:tab/>
        </w:r>
        <w:r w:rsidR="00E15C16" w:rsidRPr="006C1910">
          <w:rPr>
            <w:rStyle w:val="Hypertextovodkaz"/>
            <w:noProof/>
          </w:rPr>
          <w:t>Přístup k portálu CMS – souhrnné informace</w:t>
        </w:r>
        <w:r w:rsidR="00E15C16">
          <w:rPr>
            <w:noProof/>
            <w:webHidden/>
          </w:rPr>
          <w:tab/>
        </w:r>
        <w:r w:rsidR="00E15C16">
          <w:rPr>
            <w:noProof/>
            <w:webHidden/>
          </w:rPr>
          <w:fldChar w:fldCharType="begin"/>
        </w:r>
        <w:r w:rsidR="00E15C16">
          <w:rPr>
            <w:noProof/>
            <w:webHidden/>
          </w:rPr>
          <w:instrText xml:space="preserve"> PAGEREF _Toc480453107 \h </w:instrText>
        </w:r>
        <w:r w:rsidR="00E15C16">
          <w:rPr>
            <w:noProof/>
            <w:webHidden/>
          </w:rPr>
        </w:r>
        <w:r w:rsidR="00E15C16">
          <w:rPr>
            <w:noProof/>
            <w:webHidden/>
          </w:rPr>
          <w:fldChar w:fldCharType="separate"/>
        </w:r>
        <w:r w:rsidR="004257C4">
          <w:rPr>
            <w:noProof/>
            <w:webHidden/>
          </w:rPr>
          <w:t>4</w:t>
        </w:r>
        <w:r w:rsidR="00E15C16">
          <w:rPr>
            <w:noProof/>
            <w:webHidden/>
          </w:rPr>
          <w:fldChar w:fldCharType="end"/>
        </w:r>
      </w:hyperlink>
    </w:p>
    <w:p w14:paraId="7E0FE471" w14:textId="697F5F82" w:rsidR="00E15C16" w:rsidRDefault="00165396">
      <w:pPr>
        <w:pStyle w:val="Obsah1"/>
        <w:rPr>
          <w:rFonts w:asciiTheme="minorHAnsi" w:eastAsiaTheme="minorEastAsia" w:hAnsiTheme="minorHAnsi" w:cstheme="minorBidi"/>
          <w:noProof/>
          <w:sz w:val="22"/>
          <w:szCs w:val="22"/>
        </w:rPr>
      </w:pPr>
      <w:hyperlink w:anchor="_Toc480453108" w:history="1">
        <w:r w:rsidR="00E15C16" w:rsidRPr="006C1910">
          <w:rPr>
            <w:rStyle w:val="Hypertextovodkaz"/>
            <w:noProof/>
          </w:rPr>
          <w:t>2</w:t>
        </w:r>
        <w:r w:rsidR="00E15C16">
          <w:rPr>
            <w:rFonts w:asciiTheme="minorHAnsi" w:eastAsiaTheme="minorEastAsia" w:hAnsiTheme="minorHAnsi" w:cstheme="minorBidi"/>
            <w:noProof/>
            <w:sz w:val="22"/>
            <w:szCs w:val="22"/>
          </w:rPr>
          <w:tab/>
        </w:r>
        <w:r w:rsidR="00E15C16" w:rsidRPr="006C1910">
          <w:rPr>
            <w:rStyle w:val="Hypertextovodkaz"/>
            <w:noProof/>
          </w:rPr>
          <w:t>Zřízení přístupu do CMS</w:t>
        </w:r>
        <w:r w:rsidR="00E15C16">
          <w:rPr>
            <w:noProof/>
            <w:webHidden/>
          </w:rPr>
          <w:tab/>
        </w:r>
        <w:r w:rsidR="00E15C16">
          <w:rPr>
            <w:noProof/>
            <w:webHidden/>
          </w:rPr>
          <w:fldChar w:fldCharType="begin"/>
        </w:r>
        <w:r w:rsidR="00E15C16">
          <w:rPr>
            <w:noProof/>
            <w:webHidden/>
          </w:rPr>
          <w:instrText xml:space="preserve"> PAGEREF _Toc480453108 \h </w:instrText>
        </w:r>
        <w:r w:rsidR="00E15C16">
          <w:rPr>
            <w:noProof/>
            <w:webHidden/>
          </w:rPr>
        </w:r>
        <w:r w:rsidR="00E15C16">
          <w:rPr>
            <w:noProof/>
            <w:webHidden/>
          </w:rPr>
          <w:fldChar w:fldCharType="separate"/>
        </w:r>
        <w:r w:rsidR="004257C4">
          <w:rPr>
            <w:noProof/>
            <w:webHidden/>
          </w:rPr>
          <w:t>4</w:t>
        </w:r>
        <w:r w:rsidR="00E15C16">
          <w:rPr>
            <w:noProof/>
            <w:webHidden/>
          </w:rPr>
          <w:fldChar w:fldCharType="end"/>
        </w:r>
      </w:hyperlink>
    </w:p>
    <w:p w14:paraId="42BBB863" w14:textId="2FF84D23" w:rsidR="00E15C16" w:rsidRDefault="00165396">
      <w:pPr>
        <w:pStyle w:val="Obsah1"/>
        <w:rPr>
          <w:rFonts w:asciiTheme="minorHAnsi" w:eastAsiaTheme="minorEastAsia" w:hAnsiTheme="minorHAnsi" w:cstheme="minorBidi"/>
          <w:noProof/>
          <w:sz w:val="22"/>
          <w:szCs w:val="22"/>
        </w:rPr>
      </w:pPr>
      <w:hyperlink w:anchor="_Toc480453109" w:history="1">
        <w:r w:rsidR="00E15C16" w:rsidRPr="006C1910">
          <w:rPr>
            <w:rStyle w:val="Hypertextovodkaz"/>
            <w:noProof/>
          </w:rPr>
          <w:t>3</w:t>
        </w:r>
        <w:r w:rsidR="00E15C16">
          <w:rPr>
            <w:rFonts w:asciiTheme="minorHAnsi" w:eastAsiaTheme="minorEastAsia" w:hAnsiTheme="minorHAnsi" w:cstheme="minorBidi"/>
            <w:noProof/>
            <w:sz w:val="22"/>
            <w:szCs w:val="22"/>
          </w:rPr>
          <w:tab/>
        </w:r>
        <w:r w:rsidR="00E15C16" w:rsidRPr="006C1910">
          <w:rPr>
            <w:rStyle w:val="Hypertextovodkaz"/>
            <w:noProof/>
          </w:rPr>
          <w:t>Nastavení účtů v systému JIP/KAAS</w:t>
        </w:r>
        <w:r w:rsidR="00E15C16">
          <w:rPr>
            <w:noProof/>
            <w:webHidden/>
          </w:rPr>
          <w:tab/>
        </w:r>
        <w:r w:rsidR="00E15C16">
          <w:rPr>
            <w:noProof/>
            <w:webHidden/>
          </w:rPr>
          <w:fldChar w:fldCharType="begin"/>
        </w:r>
        <w:r w:rsidR="00E15C16">
          <w:rPr>
            <w:noProof/>
            <w:webHidden/>
          </w:rPr>
          <w:instrText xml:space="preserve"> PAGEREF _Toc480453109 \h </w:instrText>
        </w:r>
        <w:r w:rsidR="00E15C16">
          <w:rPr>
            <w:noProof/>
            <w:webHidden/>
          </w:rPr>
        </w:r>
        <w:r w:rsidR="00E15C16">
          <w:rPr>
            <w:noProof/>
            <w:webHidden/>
          </w:rPr>
          <w:fldChar w:fldCharType="separate"/>
        </w:r>
        <w:r w:rsidR="004257C4">
          <w:rPr>
            <w:noProof/>
            <w:webHidden/>
          </w:rPr>
          <w:t>6</w:t>
        </w:r>
        <w:r w:rsidR="00E15C16">
          <w:rPr>
            <w:noProof/>
            <w:webHidden/>
          </w:rPr>
          <w:fldChar w:fldCharType="end"/>
        </w:r>
      </w:hyperlink>
    </w:p>
    <w:p w14:paraId="369D9930" w14:textId="21A243D9" w:rsidR="00E15C16" w:rsidRDefault="00165396">
      <w:pPr>
        <w:pStyle w:val="Obsah1"/>
        <w:rPr>
          <w:rFonts w:asciiTheme="minorHAnsi" w:eastAsiaTheme="minorEastAsia" w:hAnsiTheme="minorHAnsi" w:cstheme="minorBidi"/>
          <w:noProof/>
          <w:sz w:val="22"/>
          <w:szCs w:val="22"/>
        </w:rPr>
      </w:pPr>
      <w:hyperlink w:anchor="_Toc480453111" w:history="1">
        <w:r w:rsidR="00E15C16" w:rsidRPr="006C1910">
          <w:rPr>
            <w:rStyle w:val="Hypertextovodkaz"/>
            <w:noProof/>
          </w:rPr>
          <w:t>4</w:t>
        </w:r>
        <w:r w:rsidR="00E15C16">
          <w:rPr>
            <w:rFonts w:asciiTheme="minorHAnsi" w:eastAsiaTheme="minorEastAsia" w:hAnsiTheme="minorHAnsi" w:cstheme="minorBidi"/>
            <w:noProof/>
            <w:sz w:val="22"/>
            <w:szCs w:val="22"/>
          </w:rPr>
          <w:tab/>
        </w:r>
        <w:r w:rsidR="00E15C16" w:rsidRPr="006C1910">
          <w:rPr>
            <w:rStyle w:val="Hypertextovodkaz"/>
            <w:noProof/>
          </w:rPr>
          <w:t>Připojení k portálu CMS</w:t>
        </w:r>
        <w:r w:rsidR="00E15C16">
          <w:rPr>
            <w:noProof/>
            <w:webHidden/>
          </w:rPr>
          <w:tab/>
        </w:r>
        <w:r w:rsidR="00E15C16">
          <w:rPr>
            <w:noProof/>
            <w:webHidden/>
          </w:rPr>
          <w:fldChar w:fldCharType="begin"/>
        </w:r>
        <w:r w:rsidR="00E15C16">
          <w:rPr>
            <w:noProof/>
            <w:webHidden/>
          </w:rPr>
          <w:instrText xml:space="preserve"> PAGEREF _Toc480453111 \h </w:instrText>
        </w:r>
        <w:r w:rsidR="00E15C16">
          <w:rPr>
            <w:noProof/>
            <w:webHidden/>
          </w:rPr>
        </w:r>
        <w:r w:rsidR="00E15C16">
          <w:rPr>
            <w:noProof/>
            <w:webHidden/>
          </w:rPr>
          <w:fldChar w:fldCharType="separate"/>
        </w:r>
        <w:r w:rsidR="004257C4">
          <w:rPr>
            <w:noProof/>
            <w:webHidden/>
          </w:rPr>
          <w:t>7</w:t>
        </w:r>
        <w:r w:rsidR="00E15C16">
          <w:rPr>
            <w:noProof/>
            <w:webHidden/>
          </w:rPr>
          <w:fldChar w:fldCharType="end"/>
        </w:r>
      </w:hyperlink>
    </w:p>
    <w:p w14:paraId="570A9D81" w14:textId="18F65248" w:rsidR="00E15C16" w:rsidRDefault="00165396">
      <w:pPr>
        <w:pStyle w:val="Obsah2"/>
        <w:tabs>
          <w:tab w:val="left" w:pos="880"/>
          <w:tab w:val="right" w:leader="dot" w:pos="9062"/>
        </w:tabs>
        <w:rPr>
          <w:rFonts w:asciiTheme="minorHAnsi" w:eastAsiaTheme="minorEastAsia" w:hAnsiTheme="minorHAnsi" w:cstheme="minorBidi"/>
          <w:noProof/>
          <w:sz w:val="22"/>
          <w:szCs w:val="22"/>
        </w:rPr>
      </w:pPr>
      <w:hyperlink w:anchor="_Toc480453112" w:history="1">
        <w:r w:rsidR="00E15C16" w:rsidRPr="006C1910">
          <w:rPr>
            <w:rStyle w:val="Hypertextovodkaz"/>
            <w:noProof/>
          </w:rPr>
          <w:t>4.1</w:t>
        </w:r>
        <w:r w:rsidR="00E15C16">
          <w:rPr>
            <w:rFonts w:asciiTheme="minorHAnsi" w:eastAsiaTheme="minorEastAsia" w:hAnsiTheme="minorHAnsi" w:cstheme="minorBidi"/>
            <w:noProof/>
            <w:sz w:val="22"/>
            <w:szCs w:val="22"/>
          </w:rPr>
          <w:tab/>
        </w:r>
        <w:r w:rsidR="00E15C16" w:rsidRPr="006C1910">
          <w:rPr>
            <w:rStyle w:val="Hypertextovodkaz"/>
            <w:noProof/>
          </w:rPr>
          <w:t>Připojení k portálu CMS z Internetu</w:t>
        </w:r>
        <w:r w:rsidR="00E15C16">
          <w:rPr>
            <w:noProof/>
            <w:webHidden/>
          </w:rPr>
          <w:tab/>
        </w:r>
        <w:r w:rsidR="00E15C16">
          <w:rPr>
            <w:noProof/>
            <w:webHidden/>
          </w:rPr>
          <w:fldChar w:fldCharType="begin"/>
        </w:r>
        <w:r w:rsidR="00E15C16">
          <w:rPr>
            <w:noProof/>
            <w:webHidden/>
          </w:rPr>
          <w:instrText xml:space="preserve"> PAGEREF _Toc480453112 \h </w:instrText>
        </w:r>
        <w:r w:rsidR="00E15C16">
          <w:rPr>
            <w:noProof/>
            <w:webHidden/>
          </w:rPr>
        </w:r>
        <w:r w:rsidR="00E15C16">
          <w:rPr>
            <w:noProof/>
            <w:webHidden/>
          </w:rPr>
          <w:fldChar w:fldCharType="separate"/>
        </w:r>
        <w:r w:rsidR="004257C4">
          <w:rPr>
            <w:noProof/>
            <w:webHidden/>
          </w:rPr>
          <w:t>7</w:t>
        </w:r>
        <w:r w:rsidR="00E15C16">
          <w:rPr>
            <w:noProof/>
            <w:webHidden/>
          </w:rPr>
          <w:fldChar w:fldCharType="end"/>
        </w:r>
      </w:hyperlink>
    </w:p>
    <w:p w14:paraId="4D493A40" w14:textId="4823EAE5" w:rsidR="00E15C16" w:rsidRDefault="00165396">
      <w:pPr>
        <w:pStyle w:val="Obsah2"/>
        <w:tabs>
          <w:tab w:val="left" w:pos="880"/>
          <w:tab w:val="right" w:leader="dot" w:pos="9062"/>
        </w:tabs>
        <w:rPr>
          <w:rFonts w:asciiTheme="minorHAnsi" w:eastAsiaTheme="minorEastAsia" w:hAnsiTheme="minorHAnsi" w:cstheme="minorBidi"/>
          <w:noProof/>
          <w:sz w:val="22"/>
          <w:szCs w:val="22"/>
        </w:rPr>
      </w:pPr>
      <w:hyperlink w:anchor="_Toc480453113" w:history="1">
        <w:r w:rsidR="00E15C16" w:rsidRPr="006C1910">
          <w:rPr>
            <w:rStyle w:val="Hypertextovodkaz"/>
            <w:noProof/>
          </w:rPr>
          <w:t>4.2</w:t>
        </w:r>
        <w:r w:rsidR="00E15C16">
          <w:rPr>
            <w:rFonts w:asciiTheme="minorHAnsi" w:eastAsiaTheme="minorEastAsia" w:hAnsiTheme="minorHAnsi" w:cstheme="minorBidi"/>
            <w:noProof/>
            <w:sz w:val="22"/>
            <w:szCs w:val="22"/>
          </w:rPr>
          <w:tab/>
        </w:r>
        <w:r w:rsidR="00E15C16" w:rsidRPr="006C1910">
          <w:rPr>
            <w:rStyle w:val="Hypertextovodkaz"/>
            <w:noProof/>
          </w:rPr>
          <w:t>Připojení k portálu ze sítě CMS</w:t>
        </w:r>
        <w:r w:rsidR="00E15C16">
          <w:rPr>
            <w:noProof/>
            <w:webHidden/>
          </w:rPr>
          <w:tab/>
        </w:r>
        <w:r w:rsidR="00E15C16">
          <w:rPr>
            <w:noProof/>
            <w:webHidden/>
          </w:rPr>
          <w:fldChar w:fldCharType="begin"/>
        </w:r>
        <w:r w:rsidR="00E15C16">
          <w:rPr>
            <w:noProof/>
            <w:webHidden/>
          </w:rPr>
          <w:instrText xml:space="preserve"> PAGEREF _Toc480453113 \h </w:instrText>
        </w:r>
        <w:r w:rsidR="00E15C16">
          <w:rPr>
            <w:noProof/>
            <w:webHidden/>
          </w:rPr>
        </w:r>
        <w:r w:rsidR="00E15C16">
          <w:rPr>
            <w:noProof/>
            <w:webHidden/>
          </w:rPr>
          <w:fldChar w:fldCharType="separate"/>
        </w:r>
        <w:r w:rsidR="004257C4">
          <w:rPr>
            <w:noProof/>
            <w:webHidden/>
          </w:rPr>
          <w:t>12</w:t>
        </w:r>
        <w:r w:rsidR="00E15C16">
          <w:rPr>
            <w:noProof/>
            <w:webHidden/>
          </w:rPr>
          <w:fldChar w:fldCharType="end"/>
        </w:r>
      </w:hyperlink>
    </w:p>
    <w:p w14:paraId="765B424E" w14:textId="77777777" w:rsidR="007E3D88" w:rsidRPr="00B8642B" w:rsidRDefault="00B00CAF" w:rsidP="00820074">
      <w:r w:rsidRPr="00731701">
        <w:rPr>
          <w:b/>
          <w:bCs/>
        </w:rPr>
        <w:fldChar w:fldCharType="end"/>
      </w:r>
      <w:r w:rsidR="00376BF3">
        <w:br w:type="page"/>
      </w:r>
    </w:p>
    <w:p w14:paraId="260B9E67" w14:textId="77777777" w:rsidR="00B44B1E" w:rsidRDefault="00820074" w:rsidP="00B44B1E">
      <w:pPr>
        <w:pStyle w:val="Nadpis1"/>
      </w:pPr>
      <w:bookmarkStart w:id="8" w:name="_Toc480453107"/>
      <w:r>
        <w:lastRenderedPageBreak/>
        <w:t>Přístup</w:t>
      </w:r>
      <w:r w:rsidR="000463B0">
        <w:t xml:space="preserve"> k</w:t>
      </w:r>
      <w:r w:rsidR="00B44B1E" w:rsidRPr="00B44B1E">
        <w:t xml:space="preserve"> portál</w:t>
      </w:r>
      <w:r w:rsidR="000463B0">
        <w:t>u</w:t>
      </w:r>
      <w:r w:rsidR="00B44B1E" w:rsidRPr="00B44B1E">
        <w:t xml:space="preserve"> CMS</w:t>
      </w:r>
      <w:r>
        <w:t xml:space="preserve"> – souhrnné informace</w:t>
      </w:r>
      <w:bookmarkEnd w:id="8"/>
    </w:p>
    <w:p w14:paraId="26C896D5" w14:textId="77777777" w:rsidR="00B44B1E" w:rsidRDefault="00B07EA3" w:rsidP="002C42E6">
      <w:pPr>
        <w:jc w:val="both"/>
      </w:pPr>
      <w:r>
        <w:t>Tento dokument</w:t>
      </w:r>
      <w:r w:rsidR="00B44B1E">
        <w:t xml:space="preserve"> obsahuje postup, jak</w:t>
      </w:r>
      <w:r>
        <w:t>ým</w:t>
      </w:r>
      <w:r w:rsidR="00B44B1E">
        <w:t xml:space="preserve"> se uživatel připojí k portálu CMS, aby mohl objednávat služby CMS, žádat o změny jejich nastavení a využívat servisu spojeného s provozem služeb CMS.</w:t>
      </w:r>
    </w:p>
    <w:p w14:paraId="784F32CE" w14:textId="77777777" w:rsidR="00B44B1E" w:rsidRDefault="001346BA" w:rsidP="002C42E6">
      <w:pPr>
        <w:jc w:val="both"/>
      </w:pPr>
      <w:r>
        <w:t>Pro připojení k portálu CMS se uživatel musí autentizovat prostřednictvím svého účtu vedeném v JIP/KAAS. Informace o</w:t>
      </w:r>
      <w:r w:rsidR="000463B0">
        <w:t xml:space="preserve"> nezbytném</w:t>
      </w:r>
      <w:r>
        <w:t xml:space="preserve"> nastavení tohoto účtu jsou uvedeny v kapitole </w:t>
      </w:r>
      <w:r w:rsidR="00B07EA3" w:rsidRPr="00B07EA3">
        <w:rPr>
          <w:rStyle w:val="Zdraznnintenzivn"/>
        </w:rPr>
        <w:fldChar w:fldCharType="begin"/>
      </w:r>
      <w:r w:rsidR="00B07EA3" w:rsidRPr="00B07EA3">
        <w:rPr>
          <w:rStyle w:val="Zdraznnintenzivn"/>
        </w:rPr>
        <w:instrText xml:space="preserve"> REF _Ref443895621 \r \h </w:instrText>
      </w:r>
      <w:r w:rsidR="00B07EA3">
        <w:rPr>
          <w:rStyle w:val="Zdraznnintenzivn"/>
        </w:rPr>
        <w:instrText xml:space="preserve"> \* MERGEFORMAT </w:instrText>
      </w:r>
      <w:r w:rsidR="00B07EA3" w:rsidRPr="00B07EA3">
        <w:rPr>
          <w:rStyle w:val="Zdraznnintenzivn"/>
        </w:rPr>
      </w:r>
      <w:r w:rsidR="00B07EA3" w:rsidRPr="00B07EA3">
        <w:rPr>
          <w:rStyle w:val="Zdraznnintenzivn"/>
        </w:rPr>
        <w:fldChar w:fldCharType="separate"/>
      </w:r>
      <w:r w:rsidR="00820074">
        <w:rPr>
          <w:rStyle w:val="Zdraznnintenzivn"/>
        </w:rPr>
        <w:t>3</w:t>
      </w:r>
      <w:r w:rsidR="00B07EA3" w:rsidRPr="00B07EA3">
        <w:rPr>
          <w:rStyle w:val="Zdraznnintenzivn"/>
        </w:rPr>
        <w:fldChar w:fldCharType="end"/>
      </w:r>
      <w:r w:rsidR="00B07EA3" w:rsidRPr="00B07EA3">
        <w:rPr>
          <w:rStyle w:val="Zdraznnintenzivn"/>
        </w:rPr>
        <w:t xml:space="preserve"> </w:t>
      </w:r>
      <w:r w:rsidR="00B07EA3" w:rsidRPr="00B07EA3">
        <w:rPr>
          <w:rStyle w:val="Zdraznnintenzivn"/>
        </w:rPr>
        <w:fldChar w:fldCharType="begin"/>
      </w:r>
      <w:r w:rsidR="00B07EA3" w:rsidRPr="00B07EA3">
        <w:rPr>
          <w:rStyle w:val="Zdraznnintenzivn"/>
        </w:rPr>
        <w:instrText xml:space="preserve"> REF _Ref443895676 \h </w:instrText>
      </w:r>
      <w:r w:rsidR="00B07EA3">
        <w:rPr>
          <w:rStyle w:val="Zdraznnintenzivn"/>
        </w:rPr>
        <w:instrText xml:space="preserve"> \* MERGEFORMAT </w:instrText>
      </w:r>
      <w:r w:rsidR="00B07EA3" w:rsidRPr="00B07EA3">
        <w:rPr>
          <w:rStyle w:val="Zdraznnintenzivn"/>
        </w:rPr>
      </w:r>
      <w:r w:rsidR="00B07EA3" w:rsidRPr="00B07EA3">
        <w:rPr>
          <w:rStyle w:val="Zdraznnintenzivn"/>
        </w:rPr>
        <w:fldChar w:fldCharType="separate"/>
      </w:r>
      <w:r w:rsidR="00820074" w:rsidRPr="00820074">
        <w:rPr>
          <w:rStyle w:val="Zdraznnintenzivn"/>
        </w:rPr>
        <w:t>Nastavení účtů v systému JIP/KAAS</w:t>
      </w:r>
      <w:r w:rsidR="00B07EA3" w:rsidRPr="00B07EA3">
        <w:rPr>
          <w:rStyle w:val="Zdraznnintenzivn"/>
        </w:rPr>
        <w:fldChar w:fldCharType="end"/>
      </w:r>
      <w:r>
        <w:t>.</w:t>
      </w:r>
      <w:r w:rsidR="000463B0">
        <w:t xml:space="preserve"> Toto nastavení je potřeba provést před prvním připojením.</w:t>
      </w:r>
    </w:p>
    <w:p w14:paraId="115D0957" w14:textId="77777777" w:rsidR="001346BA" w:rsidRDefault="001346BA" w:rsidP="002C42E6">
      <w:pPr>
        <w:jc w:val="both"/>
      </w:pPr>
      <w:r>
        <w:t xml:space="preserve">Uživatel, který se bude k portálu připojovat poprvé </w:t>
      </w:r>
      <w:r w:rsidR="000463B0">
        <w:t>a nemá ještě zřízeno připojení do sítě</w:t>
      </w:r>
      <w:r>
        <w:t> CMS (v rámci služby CMS</w:t>
      </w:r>
      <w:r w:rsidR="00B07EA3">
        <w:t>2-08</w:t>
      </w:r>
      <w:r>
        <w:t xml:space="preserve">), se k portálu připojí z Internetu, dle postupu popsaného v kapitole </w:t>
      </w:r>
      <w:r w:rsidR="00B07EA3" w:rsidRPr="00B07EA3">
        <w:rPr>
          <w:rStyle w:val="Zdraznnintenzivn"/>
        </w:rPr>
        <w:fldChar w:fldCharType="begin"/>
      </w:r>
      <w:r w:rsidR="00B07EA3" w:rsidRPr="00B07EA3">
        <w:rPr>
          <w:rStyle w:val="Zdraznnintenzivn"/>
        </w:rPr>
        <w:instrText xml:space="preserve"> REF _Ref443895591 \r \h </w:instrText>
      </w:r>
      <w:r w:rsidR="00B07EA3">
        <w:rPr>
          <w:rStyle w:val="Zdraznnintenzivn"/>
        </w:rPr>
        <w:instrText xml:space="preserve"> \* MERGEFORMAT </w:instrText>
      </w:r>
      <w:r w:rsidR="00B07EA3" w:rsidRPr="00B07EA3">
        <w:rPr>
          <w:rStyle w:val="Zdraznnintenzivn"/>
        </w:rPr>
      </w:r>
      <w:r w:rsidR="00B07EA3" w:rsidRPr="00B07EA3">
        <w:rPr>
          <w:rStyle w:val="Zdraznnintenzivn"/>
        </w:rPr>
        <w:fldChar w:fldCharType="separate"/>
      </w:r>
      <w:r w:rsidR="00820074">
        <w:rPr>
          <w:rStyle w:val="Zdraznnintenzivn"/>
        </w:rPr>
        <w:t>4.1</w:t>
      </w:r>
      <w:r w:rsidR="00B07EA3" w:rsidRPr="00B07EA3">
        <w:rPr>
          <w:rStyle w:val="Zdraznnintenzivn"/>
        </w:rPr>
        <w:fldChar w:fldCharType="end"/>
      </w:r>
      <w:r w:rsidR="00B07EA3" w:rsidRPr="00B07EA3">
        <w:rPr>
          <w:rStyle w:val="Zdraznnintenzivn"/>
        </w:rPr>
        <w:t xml:space="preserve"> </w:t>
      </w:r>
      <w:r w:rsidR="00B07EA3" w:rsidRPr="00B07EA3">
        <w:rPr>
          <w:rStyle w:val="Zdraznnintenzivn"/>
        </w:rPr>
        <w:fldChar w:fldCharType="begin"/>
      </w:r>
      <w:r w:rsidR="00B07EA3" w:rsidRPr="00B07EA3">
        <w:rPr>
          <w:rStyle w:val="Zdraznnintenzivn"/>
        </w:rPr>
        <w:instrText xml:space="preserve"> REF _Ref443895705 \h </w:instrText>
      </w:r>
      <w:r w:rsidR="00B07EA3">
        <w:rPr>
          <w:rStyle w:val="Zdraznnintenzivn"/>
        </w:rPr>
        <w:instrText xml:space="preserve"> \* MERGEFORMAT </w:instrText>
      </w:r>
      <w:r w:rsidR="00B07EA3" w:rsidRPr="00B07EA3">
        <w:rPr>
          <w:rStyle w:val="Zdraznnintenzivn"/>
        </w:rPr>
      </w:r>
      <w:r w:rsidR="00B07EA3" w:rsidRPr="00B07EA3">
        <w:rPr>
          <w:rStyle w:val="Zdraznnintenzivn"/>
        </w:rPr>
        <w:fldChar w:fldCharType="separate"/>
      </w:r>
      <w:r w:rsidR="00820074" w:rsidRPr="00820074">
        <w:rPr>
          <w:rStyle w:val="Zdraznnintenzivn"/>
        </w:rPr>
        <w:t>Připojení k portálu CMS z Internetu</w:t>
      </w:r>
      <w:r w:rsidR="00B07EA3" w:rsidRPr="00B07EA3">
        <w:rPr>
          <w:rStyle w:val="Zdraznnintenzivn"/>
        </w:rPr>
        <w:fldChar w:fldCharType="end"/>
      </w:r>
      <w:r>
        <w:t>.</w:t>
      </w:r>
    </w:p>
    <w:p w14:paraId="393C15DD" w14:textId="77777777" w:rsidR="001346BA" w:rsidRPr="00B44B1E" w:rsidRDefault="001346BA" w:rsidP="002C42E6">
      <w:pPr>
        <w:jc w:val="both"/>
      </w:pPr>
      <w:r>
        <w:t>Uživatel, který má již zříz</w:t>
      </w:r>
      <w:r w:rsidR="000463B0">
        <w:t>eny služby CMS v </w:t>
      </w:r>
      <w:proofErr w:type="gramStart"/>
      <w:r w:rsidR="000463B0">
        <w:t>rámci</w:t>
      </w:r>
      <w:proofErr w:type="gramEnd"/>
      <w:r w:rsidR="000463B0">
        <w:t xml:space="preserve"> kterých se připojuje do sítě CMS, se k portálu připojuje</w:t>
      </w:r>
      <w:r>
        <w:t xml:space="preserve"> přímo podle postupu v</w:t>
      </w:r>
      <w:r w:rsidR="00B07EA3">
        <w:t> </w:t>
      </w:r>
      <w:r>
        <w:t>kapitole</w:t>
      </w:r>
      <w:r w:rsidR="00B07EA3">
        <w:t xml:space="preserve"> </w:t>
      </w:r>
      <w:r w:rsidR="00B07EA3" w:rsidRPr="00B07EA3">
        <w:rPr>
          <w:rStyle w:val="Zdraznnintenzivn"/>
        </w:rPr>
        <w:fldChar w:fldCharType="begin"/>
      </w:r>
      <w:r w:rsidR="00B07EA3" w:rsidRPr="00B07EA3">
        <w:rPr>
          <w:rStyle w:val="Zdraznnintenzivn"/>
        </w:rPr>
        <w:instrText xml:space="preserve"> REF _Ref443895601 \r \h </w:instrText>
      </w:r>
      <w:r w:rsidR="00B07EA3">
        <w:rPr>
          <w:rStyle w:val="Zdraznnintenzivn"/>
        </w:rPr>
        <w:instrText xml:space="preserve"> \* MERGEFORMAT </w:instrText>
      </w:r>
      <w:r w:rsidR="00B07EA3" w:rsidRPr="00B07EA3">
        <w:rPr>
          <w:rStyle w:val="Zdraznnintenzivn"/>
        </w:rPr>
      </w:r>
      <w:r w:rsidR="00B07EA3" w:rsidRPr="00B07EA3">
        <w:rPr>
          <w:rStyle w:val="Zdraznnintenzivn"/>
        </w:rPr>
        <w:fldChar w:fldCharType="separate"/>
      </w:r>
      <w:r w:rsidR="00820074">
        <w:rPr>
          <w:rStyle w:val="Zdraznnintenzivn"/>
        </w:rPr>
        <w:t>4.2</w:t>
      </w:r>
      <w:r w:rsidR="00B07EA3" w:rsidRPr="00B07EA3">
        <w:rPr>
          <w:rStyle w:val="Zdraznnintenzivn"/>
        </w:rPr>
        <w:fldChar w:fldCharType="end"/>
      </w:r>
      <w:r w:rsidR="00B07EA3" w:rsidRPr="00B07EA3">
        <w:rPr>
          <w:rStyle w:val="Zdraznnintenzivn"/>
        </w:rPr>
        <w:t xml:space="preserve"> </w:t>
      </w:r>
      <w:r w:rsidR="00B07EA3" w:rsidRPr="00B07EA3">
        <w:rPr>
          <w:rStyle w:val="Zdraznnintenzivn"/>
        </w:rPr>
        <w:fldChar w:fldCharType="begin"/>
      </w:r>
      <w:r w:rsidR="00B07EA3" w:rsidRPr="00B07EA3">
        <w:rPr>
          <w:rStyle w:val="Zdraznnintenzivn"/>
        </w:rPr>
        <w:instrText xml:space="preserve"> REF _Ref443895715 \h </w:instrText>
      </w:r>
      <w:r w:rsidR="00B07EA3">
        <w:rPr>
          <w:rStyle w:val="Zdraznnintenzivn"/>
        </w:rPr>
        <w:instrText xml:space="preserve"> \* MERGEFORMAT </w:instrText>
      </w:r>
      <w:r w:rsidR="00B07EA3" w:rsidRPr="00B07EA3">
        <w:rPr>
          <w:rStyle w:val="Zdraznnintenzivn"/>
        </w:rPr>
      </w:r>
      <w:r w:rsidR="00B07EA3" w:rsidRPr="00B07EA3">
        <w:rPr>
          <w:rStyle w:val="Zdraznnintenzivn"/>
        </w:rPr>
        <w:fldChar w:fldCharType="separate"/>
      </w:r>
      <w:r w:rsidR="00820074" w:rsidRPr="00820074">
        <w:rPr>
          <w:rStyle w:val="Zdraznnintenzivn"/>
        </w:rPr>
        <w:t>Připojení k portálu ze sítě CMS</w:t>
      </w:r>
      <w:r w:rsidR="00B07EA3" w:rsidRPr="00B07EA3">
        <w:rPr>
          <w:rStyle w:val="Zdraznnintenzivn"/>
        </w:rPr>
        <w:fldChar w:fldCharType="end"/>
      </w:r>
      <w:r>
        <w:t>.</w:t>
      </w:r>
    </w:p>
    <w:p w14:paraId="511F8F28" w14:textId="77777777" w:rsidR="00B07EA3" w:rsidRDefault="00B07EA3" w:rsidP="00B07EA3">
      <w:pPr>
        <w:pStyle w:val="Nadpis1"/>
      </w:pPr>
      <w:bookmarkStart w:id="9" w:name="_Toc480453108"/>
      <w:r>
        <w:t>Zřízení přístupu do CMS</w:t>
      </w:r>
      <w:bookmarkEnd w:id="9"/>
    </w:p>
    <w:p w14:paraId="6FFB638A" w14:textId="5AFC2487" w:rsidR="009465FD" w:rsidRDefault="009465FD" w:rsidP="002C42E6">
      <w:pPr>
        <w:jc w:val="both"/>
      </w:pPr>
      <w:r>
        <w:t>Subjekt, který chce začít využívat služeb CMS</w:t>
      </w:r>
      <w:r w:rsidR="00163309">
        <w:t xml:space="preserve"> 2.generace</w:t>
      </w:r>
      <w:r>
        <w:t>, musí splnit následující body:</w:t>
      </w:r>
    </w:p>
    <w:p w14:paraId="1A268E43" w14:textId="77777777" w:rsidR="009465FD" w:rsidRDefault="009465FD" w:rsidP="002C42E6">
      <w:pPr>
        <w:pStyle w:val="Odstavecseseznamem"/>
        <w:numPr>
          <w:ilvl w:val="0"/>
          <w:numId w:val="23"/>
        </w:numPr>
        <w:jc w:val="both"/>
      </w:pPr>
      <w:r>
        <w:t>Subjekt má zřízenou identitu v systému JIP/KAAS</w:t>
      </w:r>
    </w:p>
    <w:p w14:paraId="542C4DD2" w14:textId="77777777" w:rsidR="009465FD" w:rsidRDefault="009465FD" w:rsidP="002C42E6">
      <w:pPr>
        <w:pStyle w:val="Odstavecseseznamem"/>
        <w:numPr>
          <w:ilvl w:val="0"/>
          <w:numId w:val="23"/>
        </w:numPr>
        <w:jc w:val="both"/>
      </w:pPr>
      <w:r>
        <w:t>Subjekt zažádá o přístup správce CMS (Ministerstvo vnitra) zasláním vyplněného formuláře přes datovou schránku</w:t>
      </w:r>
    </w:p>
    <w:p w14:paraId="42B254F2" w14:textId="404EEC19" w:rsidR="009465FD" w:rsidRDefault="009465FD" w:rsidP="002C42E6">
      <w:pPr>
        <w:pStyle w:val="Odstavecseseznamem"/>
        <w:numPr>
          <w:ilvl w:val="0"/>
          <w:numId w:val="23"/>
        </w:numPr>
        <w:jc w:val="both"/>
      </w:pPr>
      <w:r>
        <w:t>Subjekt přidělí v systému JIP/KAAS požadované uživatelské role vybranému zástupci (tzv. odpovědné osobě)</w:t>
      </w:r>
      <w:r w:rsidR="00BD7ADC">
        <w:t>, detaily o jednotlivých rolích a jejich význam je vysvětlen v další části tohoto dokumentu</w:t>
      </w:r>
    </w:p>
    <w:p w14:paraId="4E7191B8" w14:textId="0E2B56CC" w:rsidR="00B07EA3" w:rsidRDefault="00163309" w:rsidP="002C42E6">
      <w:pPr>
        <w:jc w:val="both"/>
      </w:pPr>
      <w:r>
        <w:t>Ž</w:t>
      </w:r>
      <w:r w:rsidR="00B07EA3">
        <w:t>adateli musí být nejdříve zřízen přístup k portálu CMS, který není veřejně přístupný v Internetu. Na tomto portálu bude subjekt moci žádat o zřízení služeb CMS, úpravu nebo jejich rušení a též mu zde bude poskytován nezbytný provozní servis.</w:t>
      </w:r>
    </w:p>
    <w:p w14:paraId="75F01675" w14:textId="0199CA3A" w:rsidR="00B07EA3" w:rsidRDefault="00B07EA3" w:rsidP="002C42E6">
      <w:pPr>
        <w:jc w:val="both"/>
      </w:pPr>
      <w:r>
        <w:t>V prvním kroku je subjekt povinen odsouhlasit provozní podmínky systému CMS a zažádat o přístup Správce CMS (Ministerstvo vnitra).</w:t>
      </w:r>
      <w:r w:rsidR="00163309">
        <w:t xml:space="preserve"> Správce CMS poskytne subjektu Provozní podmínky CMS, včetně formuláře Žádosti o zřízení př</w:t>
      </w:r>
      <w:r w:rsidR="00BD7ADC">
        <w:t>í</w:t>
      </w:r>
      <w:r w:rsidR="00163309">
        <w:t>stupu do CMS</w:t>
      </w:r>
      <w:r w:rsidR="00E15C16">
        <w:t xml:space="preserve"> a uživatelskou příručku.</w:t>
      </w:r>
    </w:p>
    <w:p w14:paraId="169A85CF" w14:textId="77777777" w:rsidR="00B07EA3" w:rsidRDefault="00B07EA3" w:rsidP="002C42E6">
      <w:pPr>
        <w:numPr>
          <w:ilvl w:val="0"/>
          <w:numId w:val="17"/>
        </w:numPr>
        <w:jc w:val="both"/>
      </w:pPr>
      <w:r>
        <w:t>Žádost o zřízení přístupu do prostředí CMS</w:t>
      </w:r>
    </w:p>
    <w:p w14:paraId="4963934C" w14:textId="03EFD456" w:rsidR="00163309" w:rsidRDefault="00B07EA3" w:rsidP="002C42E6">
      <w:pPr>
        <w:numPr>
          <w:ilvl w:val="1"/>
          <w:numId w:val="17"/>
        </w:numPr>
        <w:jc w:val="both"/>
      </w:pPr>
      <w:r>
        <w:t>Subjekt s</w:t>
      </w:r>
      <w:r w:rsidR="00163309">
        <w:t>e seznámí s</w:t>
      </w:r>
      <w:r>
        <w:t xml:space="preserve"> Provozní</w:t>
      </w:r>
      <w:r w:rsidR="00163309">
        <w:t>mi</w:t>
      </w:r>
      <w:r>
        <w:t xml:space="preserve"> podmínk</w:t>
      </w:r>
      <w:r w:rsidR="00163309">
        <w:t>ami</w:t>
      </w:r>
      <w:r>
        <w:t xml:space="preserve"> CMS </w:t>
      </w:r>
    </w:p>
    <w:p w14:paraId="095CDB2C" w14:textId="13BCF42D" w:rsidR="00B07EA3" w:rsidRDefault="00B07EA3" w:rsidP="002C42E6">
      <w:pPr>
        <w:numPr>
          <w:ilvl w:val="1"/>
          <w:numId w:val="17"/>
        </w:numPr>
        <w:jc w:val="both"/>
      </w:pPr>
      <w:r>
        <w:t xml:space="preserve">Subjekt zašle vyplněnou žádost o zřízení přístupu do prostředí CMS, která je součástí </w:t>
      </w:r>
      <w:r w:rsidR="00E15C16">
        <w:t xml:space="preserve">Provozních </w:t>
      </w:r>
      <w:r>
        <w:t>podmínek</w:t>
      </w:r>
      <w:r w:rsidR="00E15C16">
        <w:t xml:space="preserve"> CM</w:t>
      </w:r>
      <w:r w:rsidR="00BD7ADC">
        <w:t>S</w:t>
      </w:r>
      <w:r>
        <w:t>, do datové schránky Správce CMS:</w:t>
      </w:r>
    </w:p>
    <w:p w14:paraId="4A50EC98" w14:textId="77777777" w:rsidR="00B07EA3" w:rsidRDefault="00B07EA3" w:rsidP="002C42E6">
      <w:pPr>
        <w:numPr>
          <w:ilvl w:val="2"/>
          <w:numId w:val="24"/>
        </w:numPr>
        <w:ind w:hanging="317"/>
        <w:jc w:val="both"/>
      </w:pPr>
      <w:r>
        <w:t xml:space="preserve">ID datové schránky: </w:t>
      </w:r>
      <w:r w:rsidRPr="007974EB">
        <w:t>6bnaawp</w:t>
      </w:r>
    </w:p>
    <w:p w14:paraId="1D91533F" w14:textId="77777777" w:rsidR="00CD2A4A" w:rsidRDefault="00CD2A4A" w:rsidP="002C42E6">
      <w:pPr>
        <w:numPr>
          <w:ilvl w:val="2"/>
          <w:numId w:val="24"/>
        </w:numPr>
        <w:ind w:hanging="317"/>
        <w:jc w:val="both"/>
      </w:pPr>
      <w:r>
        <w:t xml:space="preserve">Věc: Žádost o zřízení přístupu do CMS </w:t>
      </w:r>
    </w:p>
    <w:p w14:paraId="6B334B0F" w14:textId="526D289F" w:rsidR="00B07EA3" w:rsidRPr="009465FD" w:rsidRDefault="00CD2A4A" w:rsidP="002C42E6">
      <w:pPr>
        <w:numPr>
          <w:ilvl w:val="2"/>
          <w:numId w:val="24"/>
        </w:numPr>
        <w:ind w:hanging="317"/>
        <w:jc w:val="both"/>
      </w:pPr>
      <w:r>
        <w:t>K</w:t>
      </w:r>
      <w:r w:rsidR="00B07EA3" w:rsidRPr="009465FD">
        <w:t> rukám: OPITK</w:t>
      </w:r>
    </w:p>
    <w:p w14:paraId="29D380FA" w14:textId="77777777" w:rsidR="00B07EA3" w:rsidRPr="004066F8" w:rsidRDefault="00B07EA3" w:rsidP="00B07EA3">
      <w:r>
        <w:rPr>
          <w:noProof/>
        </w:rPr>
        <w:lastRenderedPageBreak/>
        <w:drawing>
          <wp:inline distT="0" distB="0" distL="0" distR="0" wp14:anchorId="44C4DB42" wp14:editId="4F1C3E0E">
            <wp:extent cx="5760720" cy="30384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195"/>
                    <a:stretch/>
                  </pic:blipFill>
                  <pic:spPr bwMode="auto">
                    <a:xfrm>
                      <a:off x="0" y="0"/>
                      <a:ext cx="5760720" cy="3038475"/>
                    </a:xfrm>
                    <a:prstGeom prst="rect">
                      <a:avLst/>
                    </a:prstGeom>
                    <a:ln>
                      <a:noFill/>
                    </a:ln>
                    <a:extLst>
                      <a:ext uri="{53640926-AAD7-44D8-BBD7-CCE9431645EC}">
                        <a14:shadowObscured xmlns:a14="http://schemas.microsoft.com/office/drawing/2010/main"/>
                      </a:ext>
                    </a:extLst>
                  </pic:spPr>
                </pic:pic>
              </a:graphicData>
            </a:graphic>
          </wp:inline>
        </w:drawing>
      </w:r>
    </w:p>
    <w:p w14:paraId="3207BA7B" w14:textId="77777777" w:rsidR="009465FD" w:rsidRDefault="009465FD" w:rsidP="009465FD">
      <w:pPr>
        <w:pStyle w:val="Titulek"/>
        <w:jc w:val="center"/>
      </w:pPr>
      <w:r>
        <w:t xml:space="preserve">Obrázek </w:t>
      </w:r>
      <w:r w:rsidR="00165396">
        <w:fldChar w:fldCharType="begin"/>
      </w:r>
      <w:r w:rsidR="00165396">
        <w:instrText xml:space="preserve"> SEQ Obrázek \* ARABIC </w:instrText>
      </w:r>
      <w:r w:rsidR="00165396">
        <w:fldChar w:fldCharType="separate"/>
      </w:r>
      <w:r w:rsidR="00820074">
        <w:rPr>
          <w:noProof/>
        </w:rPr>
        <w:t>1</w:t>
      </w:r>
      <w:r w:rsidR="00165396">
        <w:rPr>
          <w:noProof/>
        </w:rPr>
        <w:fldChar w:fldCharType="end"/>
      </w:r>
      <w:r>
        <w:t xml:space="preserve"> –</w:t>
      </w:r>
      <w:r w:rsidRPr="009465FD">
        <w:t xml:space="preserve"> </w:t>
      </w:r>
      <w:r>
        <w:t>Vyplnění hlavičky pro odeslání žádosti o zřízení přístupu v systému datových schránek</w:t>
      </w:r>
    </w:p>
    <w:p w14:paraId="6D89DB58" w14:textId="77777777" w:rsidR="00B07EA3" w:rsidRDefault="00B07EA3" w:rsidP="002C42E6">
      <w:pPr>
        <w:numPr>
          <w:ilvl w:val="1"/>
          <w:numId w:val="17"/>
        </w:numPr>
        <w:jc w:val="both"/>
      </w:pPr>
      <w:r>
        <w:t>Po schválení žádosti Správce CMS vyrozumí subjekt prostřednictvím datové schránky</w:t>
      </w:r>
    </w:p>
    <w:p w14:paraId="5CB0B6ED" w14:textId="77777777" w:rsidR="00B07EA3" w:rsidRDefault="00B07EA3" w:rsidP="002C42E6">
      <w:pPr>
        <w:numPr>
          <w:ilvl w:val="0"/>
          <w:numId w:val="17"/>
        </w:numPr>
        <w:jc w:val="both"/>
      </w:pPr>
      <w:r>
        <w:t>Přidělení rolí v JIP/KAAS pro oprávněnou osobu</w:t>
      </w:r>
    </w:p>
    <w:p w14:paraId="02669AF6" w14:textId="52F02FC9" w:rsidR="00B07EA3" w:rsidRDefault="00B07EA3" w:rsidP="002C42E6">
      <w:pPr>
        <w:numPr>
          <w:ilvl w:val="1"/>
          <w:numId w:val="17"/>
        </w:numPr>
        <w:jc w:val="both"/>
      </w:pPr>
      <w:r>
        <w:t>Oprávněná osoba je vyrozuměna na e-mail uvedený v žádosti v momentě, kdy jsou subjektu v systému JIP/KAAS zpřístupněny potřebné role pro systém CMS</w:t>
      </w:r>
    </w:p>
    <w:p w14:paraId="35538252" w14:textId="77777777" w:rsidR="00B07EA3" w:rsidRDefault="00B07EA3" w:rsidP="002C42E6">
      <w:pPr>
        <w:numPr>
          <w:ilvl w:val="1"/>
          <w:numId w:val="17"/>
        </w:numPr>
        <w:jc w:val="both"/>
      </w:pPr>
      <w:r>
        <w:t>Oprávnění a role uživatelů v JIP/KAAS má právo nastavovat pouze oprávněný interní správce subjektu. Tento správce přidělí oprávněné osobě pro přístup do CMS následující role:</w:t>
      </w:r>
    </w:p>
    <w:p w14:paraId="5FBB4B0C" w14:textId="77777777" w:rsidR="00B07EA3" w:rsidRDefault="00B07EA3" w:rsidP="002C42E6">
      <w:pPr>
        <w:numPr>
          <w:ilvl w:val="2"/>
          <w:numId w:val="17"/>
        </w:numPr>
        <w:jc w:val="both"/>
      </w:pPr>
      <w:r>
        <w:t>Přístupová role (JIP Proxy)</w:t>
      </w:r>
    </w:p>
    <w:p w14:paraId="2F3AF23D" w14:textId="77777777" w:rsidR="00B07EA3" w:rsidRPr="00680E42" w:rsidRDefault="00B07EA3" w:rsidP="002C42E6">
      <w:pPr>
        <w:numPr>
          <w:ilvl w:val="2"/>
          <w:numId w:val="18"/>
        </w:numPr>
        <w:jc w:val="both"/>
      </w:pPr>
      <w:r>
        <w:t>Přístupová role (CMS2IASJIP)</w:t>
      </w:r>
    </w:p>
    <w:p w14:paraId="036BD0B3" w14:textId="5E5A95F5" w:rsidR="00B07EA3" w:rsidRDefault="00B07EA3" w:rsidP="002C42E6">
      <w:pPr>
        <w:numPr>
          <w:ilvl w:val="2"/>
          <w:numId w:val="18"/>
        </w:numPr>
        <w:jc w:val="both"/>
      </w:pPr>
      <w:r w:rsidRPr="00680E42">
        <w:t>Portál-R1 (CMS2IASJIP)</w:t>
      </w:r>
    </w:p>
    <w:p w14:paraId="368DED54" w14:textId="1C21247B" w:rsidR="004257C4" w:rsidRPr="00680E42" w:rsidRDefault="004257C4" w:rsidP="004257C4">
      <w:pPr>
        <w:numPr>
          <w:ilvl w:val="2"/>
          <w:numId w:val="18"/>
        </w:numPr>
        <w:jc w:val="both"/>
      </w:pPr>
      <w:r>
        <w:t>Provisioning-R1</w:t>
      </w:r>
      <w:r w:rsidRPr="00680E42">
        <w:t xml:space="preserve"> (CMS2IASJIP)</w:t>
      </w:r>
    </w:p>
    <w:p w14:paraId="5A3221E4" w14:textId="77777777" w:rsidR="00B07EA3" w:rsidRPr="00680E42" w:rsidRDefault="00B07EA3" w:rsidP="002C42E6">
      <w:pPr>
        <w:numPr>
          <w:ilvl w:val="2"/>
          <w:numId w:val="18"/>
        </w:numPr>
        <w:jc w:val="both"/>
      </w:pPr>
      <w:r w:rsidRPr="00680E42">
        <w:t>Provisioning-R2 (CMS2IASJIP)</w:t>
      </w:r>
    </w:p>
    <w:p w14:paraId="504B10E0" w14:textId="77777777" w:rsidR="00B07EA3" w:rsidRDefault="00B07EA3" w:rsidP="002C42E6">
      <w:pPr>
        <w:numPr>
          <w:ilvl w:val="2"/>
          <w:numId w:val="18"/>
        </w:numPr>
        <w:jc w:val="both"/>
      </w:pPr>
      <w:r w:rsidRPr="00680E42">
        <w:t>SD-R1 (CMS2IASJIP)</w:t>
      </w:r>
    </w:p>
    <w:p w14:paraId="6AD3548A" w14:textId="2A036693" w:rsidR="00820074" w:rsidRDefault="00820074" w:rsidP="002C42E6">
      <w:pPr>
        <w:jc w:val="both"/>
      </w:pPr>
      <w:r>
        <w:t xml:space="preserve">Způsob přidělování </w:t>
      </w:r>
      <w:r w:rsidR="007209A0">
        <w:t xml:space="preserve">a význam </w:t>
      </w:r>
      <w:r>
        <w:t xml:space="preserve">rolí JIP/KAAS je uveden v kapitole </w:t>
      </w:r>
      <w:r w:rsidRPr="00820074">
        <w:rPr>
          <w:rStyle w:val="Zdraznnintenzivn"/>
        </w:rPr>
        <w:fldChar w:fldCharType="begin"/>
      </w:r>
      <w:r w:rsidRPr="00820074">
        <w:rPr>
          <w:rStyle w:val="Zdraznnintenzivn"/>
        </w:rPr>
        <w:instrText xml:space="preserve"> REF _Ref443898939 \r \h </w:instrText>
      </w:r>
      <w:r>
        <w:rPr>
          <w:rStyle w:val="Zdraznnintenzivn"/>
        </w:rPr>
        <w:instrText xml:space="preserve"> \* MERGEFORMAT </w:instrText>
      </w:r>
      <w:r w:rsidRPr="00820074">
        <w:rPr>
          <w:rStyle w:val="Zdraznnintenzivn"/>
        </w:rPr>
      </w:r>
      <w:r w:rsidRPr="00820074">
        <w:rPr>
          <w:rStyle w:val="Zdraznnintenzivn"/>
        </w:rPr>
        <w:fldChar w:fldCharType="separate"/>
      </w:r>
      <w:r w:rsidRPr="00820074">
        <w:rPr>
          <w:rStyle w:val="Zdraznnintenzivn"/>
        </w:rPr>
        <w:t>3</w:t>
      </w:r>
      <w:r w:rsidRPr="00820074">
        <w:rPr>
          <w:rStyle w:val="Zdraznnintenzivn"/>
        </w:rPr>
        <w:fldChar w:fldCharType="end"/>
      </w:r>
      <w:r w:rsidRPr="00820074">
        <w:rPr>
          <w:rStyle w:val="Zdraznnintenzivn"/>
        </w:rPr>
        <w:t xml:space="preserve"> </w:t>
      </w:r>
      <w:r w:rsidRPr="00820074">
        <w:rPr>
          <w:rStyle w:val="Zdraznnintenzivn"/>
        </w:rPr>
        <w:fldChar w:fldCharType="begin"/>
      </w:r>
      <w:r w:rsidRPr="00820074">
        <w:rPr>
          <w:rStyle w:val="Zdraznnintenzivn"/>
        </w:rPr>
        <w:instrText xml:space="preserve"> REF _Ref443899037 \h </w:instrText>
      </w:r>
      <w:r>
        <w:rPr>
          <w:rStyle w:val="Zdraznnintenzivn"/>
        </w:rPr>
        <w:instrText xml:space="preserve"> \* MERGEFORMAT </w:instrText>
      </w:r>
      <w:r w:rsidRPr="00820074">
        <w:rPr>
          <w:rStyle w:val="Zdraznnintenzivn"/>
        </w:rPr>
      </w:r>
      <w:r w:rsidRPr="00820074">
        <w:rPr>
          <w:rStyle w:val="Zdraznnintenzivn"/>
        </w:rPr>
        <w:fldChar w:fldCharType="separate"/>
      </w:r>
      <w:r w:rsidRPr="00820074">
        <w:rPr>
          <w:rStyle w:val="Zdraznnintenzivn"/>
        </w:rPr>
        <w:t>Nastavení účtů v systému JIP/KAAS</w:t>
      </w:r>
      <w:r w:rsidRPr="00820074">
        <w:rPr>
          <w:rStyle w:val="Zdraznnintenzivn"/>
        </w:rPr>
        <w:fldChar w:fldCharType="end"/>
      </w:r>
      <w:r>
        <w:t>.</w:t>
      </w:r>
    </w:p>
    <w:p w14:paraId="596EF115" w14:textId="77777777" w:rsidR="00163309" w:rsidRDefault="00163309" w:rsidP="002C42E6">
      <w:pPr>
        <w:jc w:val="both"/>
      </w:pPr>
    </w:p>
    <w:p w14:paraId="2FA74036" w14:textId="63661483" w:rsidR="006E5A09" w:rsidRPr="007E3D88" w:rsidRDefault="006E5A09" w:rsidP="002C42E6">
      <w:pPr>
        <w:jc w:val="both"/>
      </w:pPr>
      <w:r>
        <w:t>Subjekty, které již využívají služeb CMS 1.0, budou kontaktovány Provozovatelem v souladu s</w:t>
      </w:r>
      <w:r w:rsidR="00BC3728">
        <w:t xml:space="preserve"> Harmonogramem</w:t>
      </w:r>
      <w:r>
        <w:t> inicializac</w:t>
      </w:r>
      <w:r w:rsidR="00BC3728">
        <w:t>e</w:t>
      </w:r>
      <w:r>
        <w:t xml:space="preserve"> jejich existujících služeb </w:t>
      </w:r>
      <w:r w:rsidR="00E15C16">
        <w:t>ze</w:t>
      </w:r>
      <w:r>
        <w:t> systému CMS 1.</w:t>
      </w:r>
      <w:r w:rsidR="00E15C16">
        <w:t>generace do CMS 2.generace</w:t>
      </w:r>
      <w:r>
        <w:t xml:space="preserve">. </w:t>
      </w:r>
      <w:r w:rsidR="007209A0">
        <w:t>I tyto s</w:t>
      </w:r>
      <w:r>
        <w:t>ubjekty budou oprávněny objednávat nové služby až po odsouhlasení provozního řádu</w:t>
      </w:r>
      <w:r w:rsidR="00E15C16">
        <w:t xml:space="preserve"> a</w:t>
      </w:r>
      <w:r w:rsidR="00BC3728">
        <w:t xml:space="preserve"> podání žádosti o přístup do CMS</w:t>
      </w:r>
      <w:r>
        <w:t>.</w:t>
      </w:r>
    </w:p>
    <w:p w14:paraId="3E572253" w14:textId="77777777" w:rsidR="006E5A09" w:rsidRDefault="006E5A09" w:rsidP="006E5A09">
      <w:pPr>
        <w:pStyle w:val="Nadpis1"/>
      </w:pPr>
      <w:bookmarkStart w:id="10" w:name="_Ref443895621"/>
      <w:bookmarkStart w:id="11" w:name="_Ref443895676"/>
      <w:bookmarkStart w:id="12" w:name="_Ref443898939"/>
      <w:bookmarkStart w:id="13" w:name="_Ref443899037"/>
      <w:bookmarkStart w:id="14" w:name="_Toc480453109"/>
      <w:r>
        <w:lastRenderedPageBreak/>
        <w:t>Nastavení účtů v systému JIP/KAAS</w:t>
      </w:r>
      <w:bookmarkEnd w:id="10"/>
      <w:bookmarkEnd w:id="11"/>
      <w:bookmarkEnd w:id="12"/>
      <w:bookmarkEnd w:id="13"/>
      <w:bookmarkEnd w:id="14"/>
    </w:p>
    <w:p w14:paraId="2FCC984E" w14:textId="77777777" w:rsidR="006E5A09" w:rsidRDefault="006E5A09" w:rsidP="002C42E6">
      <w:pPr>
        <w:jc w:val="both"/>
      </w:pPr>
      <w:r>
        <w:t>Aby bylo přihlášení přes JIP/KAAS funkční, je nezbytné, aby před prvním přihlášením uživatel kontaktoval svého správce účtu v JIP/KAAS a požádal jej o přidání následujících rolí ke svému účtu:</w:t>
      </w:r>
    </w:p>
    <w:p w14:paraId="56FBAD1E" w14:textId="0AD4BB44" w:rsidR="006E5A09" w:rsidRDefault="006E5A09" w:rsidP="002C42E6">
      <w:pPr>
        <w:jc w:val="both"/>
      </w:pPr>
      <w:r>
        <w:t xml:space="preserve">Pro přihlášení ze sítě CMS, potřebuje mít uživatel přidělenu minimálně „Přístupovou roli (CMS2IASJIP)“. Aby mohl zadávat požadavky na zřízení služeb, potřebuje mít přiděleny minimálně následující role (na níže uvedeném otisku obrazovky z JIP/KAAS vyznačeno </w:t>
      </w:r>
      <w:r w:rsidR="00150DBD">
        <w:t>zaškrtnutím</w:t>
      </w:r>
      <w:r>
        <w:t>)</w:t>
      </w:r>
    </w:p>
    <w:p w14:paraId="102D4E5D" w14:textId="77777777" w:rsidR="006E5A09" w:rsidRPr="00680E42" w:rsidRDefault="006E5A09" w:rsidP="002C42E6">
      <w:pPr>
        <w:numPr>
          <w:ilvl w:val="0"/>
          <w:numId w:val="25"/>
        </w:numPr>
        <w:jc w:val="both"/>
      </w:pPr>
      <w:r w:rsidRPr="002F66B8">
        <w:rPr>
          <w:b/>
        </w:rPr>
        <w:t>Přístupová role (CMS2IASJIP)</w:t>
      </w:r>
      <w:r w:rsidR="004A1263">
        <w:t xml:space="preserve"> – </w:t>
      </w:r>
      <w:r w:rsidR="00324EDD">
        <w:t>Základní technická role, bez které nelze využívat ostatní přístupové role</w:t>
      </w:r>
    </w:p>
    <w:p w14:paraId="3523FFEE" w14:textId="77777777" w:rsidR="006E5A09" w:rsidRPr="00680E42" w:rsidRDefault="006E5A09" w:rsidP="002C42E6">
      <w:pPr>
        <w:numPr>
          <w:ilvl w:val="0"/>
          <w:numId w:val="25"/>
        </w:numPr>
        <w:jc w:val="both"/>
      </w:pPr>
      <w:r w:rsidRPr="002F66B8">
        <w:rPr>
          <w:b/>
        </w:rPr>
        <w:t>Portál-R1 (CMS2IASJIP)</w:t>
      </w:r>
      <w:r w:rsidR="004A1263">
        <w:t xml:space="preserve"> – Role opravňuje držitele k přihlášení na portál CMS</w:t>
      </w:r>
    </w:p>
    <w:p w14:paraId="19D5AC40" w14:textId="68CE67A8" w:rsidR="004257C4" w:rsidRPr="00680E42" w:rsidRDefault="004257C4" w:rsidP="004257C4">
      <w:pPr>
        <w:numPr>
          <w:ilvl w:val="0"/>
          <w:numId w:val="25"/>
        </w:numPr>
        <w:jc w:val="both"/>
      </w:pPr>
      <w:r w:rsidRPr="002F66B8">
        <w:rPr>
          <w:b/>
        </w:rPr>
        <w:t>Provisioning-R</w:t>
      </w:r>
      <w:r>
        <w:rPr>
          <w:b/>
        </w:rPr>
        <w:t>1</w:t>
      </w:r>
      <w:r w:rsidRPr="002F66B8">
        <w:rPr>
          <w:b/>
        </w:rPr>
        <w:t xml:space="preserve"> (CMS2IASJIP)</w:t>
      </w:r>
      <w:r>
        <w:t xml:space="preserve"> – Role opravňuje držitele k zobrazení zadaných žádostí na služby na portále CMS</w:t>
      </w:r>
    </w:p>
    <w:p w14:paraId="411E2580" w14:textId="2C5AE70F" w:rsidR="006E5A09" w:rsidRPr="00680E42" w:rsidRDefault="006E5A09" w:rsidP="002C42E6">
      <w:pPr>
        <w:numPr>
          <w:ilvl w:val="0"/>
          <w:numId w:val="25"/>
        </w:numPr>
        <w:jc w:val="both"/>
      </w:pPr>
      <w:r w:rsidRPr="002F66B8">
        <w:rPr>
          <w:b/>
        </w:rPr>
        <w:t>Provisioning-R2 (CMS2IASJIP)</w:t>
      </w:r>
      <w:r w:rsidR="004A1263">
        <w:t xml:space="preserve"> – Role opravňuje držitele k podání žádosti o zřízení, změnu nebo zrušení služby na portále CMS</w:t>
      </w:r>
    </w:p>
    <w:p w14:paraId="3C9189C0" w14:textId="77777777" w:rsidR="006E5A09" w:rsidRPr="00680E42" w:rsidRDefault="006E5A09" w:rsidP="002C42E6">
      <w:pPr>
        <w:numPr>
          <w:ilvl w:val="0"/>
          <w:numId w:val="25"/>
        </w:numPr>
        <w:jc w:val="both"/>
      </w:pPr>
      <w:r w:rsidRPr="002F66B8">
        <w:rPr>
          <w:b/>
        </w:rPr>
        <w:t>SD-R1 (CMS2IASJIP)</w:t>
      </w:r>
      <w:r w:rsidR="004A1263">
        <w:t xml:space="preserve"> – Role opravňuje držitele k přístupu na ServiceDesk dostupný v rámci portálu CMS s oprávněním uživatele služeb (je oprávněn zadat požadavek nebo incident)</w:t>
      </w:r>
    </w:p>
    <w:p w14:paraId="365E53F5" w14:textId="77777777" w:rsidR="006E5A09" w:rsidRDefault="006E5A09" w:rsidP="002C42E6">
      <w:pPr>
        <w:jc w:val="both"/>
      </w:pPr>
      <w:r>
        <w:t>Pokud se uživatel bude k portálu přihlašovat z Internetu, potřebuje mít k předchozím rolím přiřazenu ještě následující roli (na níže uvedeném otisku obrazovky z JIP/KAAS vyznačeno žlutým obdélníkem)</w:t>
      </w:r>
    </w:p>
    <w:p w14:paraId="5BC7A33C" w14:textId="3FB7A467" w:rsidR="006E5A09" w:rsidRDefault="006E5A09" w:rsidP="002C42E6">
      <w:pPr>
        <w:numPr>
          <w:ilvl w:val="0"/>
          <w:numId w:val="18"/>
        </w:numPr>
        <w:jc w:val="both"/>
      </w:pPr>
      <w:r w:rsidRPr="002F66B8">
        <w:rPr>
          <w:b/>
        </w:rPr>
        <w:t>Přístupová role (JIP Proxy)</w:t>
      </w:r>
      <w:r w:rsidR="004A1263">
        <w:t xml:space="preserve"> – Role opravňuje držitele k přihlášení do síťového prostředí CMS z</w:t>
      </w:r>
      <w:r w:rsidR="009E55AC">
        <w:t> </w:t>
      </w:r>
      <w:r w:rsidR="004A1263">
        <w:t>Internetu</w:t>
      </w:r>
    </w:p>
    <w:p w14:paraId="225FF183" w14:textId="77777777" w:rsidR="009E55AC" w:rsidRDefault="009E55AC" w:rsidP="002C42E6">
      <w:pPr>
        <w:numPr>
          <w:ilvl w:val="0"/>
          <w:numId w:val="18"/>
        </w:numPr>
        <w:jc w:val="both"/>
      </w:pPr>
      <w:proofErr w:type="spellStart"/>
      <w:r>
        <w:rPr>
          <w:b/>
        </w:rPr>
        <w:t>IPSec_VPN_WH</w:t>
      </w:r>
      <w:proofErr w:type="spellEnd"/>
      <w:r>
        <w:rPr>
          <w:b/>
        </w:rPr>
        <w:t xml:space="preserve"> (JIP Proxy)</w:t>
      </w:r>
      <w:r w:rsidRPr="00580C5C">
        <w:t xml:space="preserve"> – role přístupu přes SSL VPN </w:t>
      </w:r>
      <w:r>
        <w:t>s omezením přístupu na pracovní dobu 7:00-18:00</w:t>
      </w:r>
    </w:p>
    <w:p w14:paraId="55C0E270" w14:textId="77777777" w:rsidR="009E55AC" w:rsidRPr="00580C5C" w:rsidRDefault="009E55AC" w:rsidP="002C42E6">
      <w:pPr>
        <w:ind w:left="360"/>
        <w:jc w:val="both"/>
      </w:pPr>
      <w:r w:rsidRPr="00580C5C">
        <w:t>a/nebo</w:t>
      </w:r>
    </w:p>
    <w:p w14:paraId="63BBD733" w14:textId="77777777" w:rsidR="009E55AC" w:rsidRDefault="009E55AC" w:rsidP="002C42E6">
      <w:pPr>
        <w:numPr>
          <w:ilvl w:val="0"/>
          <w:numId w:val="18"/>
        </w:numPr>
        <w:jc w:val="both"/>
      </w:pPr>
      <w:proofErr w:type="spellStart"/>
      <w:r>
        <w:rPr>
          <w:b/>
        </w:rPr>
        <w:t>IPSec_VPN_WD</w:t>
      </w:r>
      <w:proofErr w:type="spellEnd"/>
      <w:r>
        <w:rPr>
          <w:b/>
        </w:rPr>
        <w:t xml:space="preserve"> (JIP Proxy)</w:t>
      </w:r>
      <w:r w:rsidRPr="005777EE">
        <w:t xml:space="preserve"> – role přístupu přes SSL VPN </w:t>
      </w:r>
      <w:r>
        <w:t>s omezením přístupu na pracovní dny Po-Pá</w:t>
      </w:r>
    </w:p>
    <w:p w14:paraId="383BAAAD" w14:textId="3C1C961A" w:rsidR="009E55AC" w:rsidRPr="00680E42" w:rsidRDefault="004257C4" w:rsidP="00EA2696">
      <w:pPr>
        <w:jc w:val="center"/>
      </w:pPr>
      <w:r w:rsidRPr="004257C4">
        <w:rPr>
          <w:noProof/>
        </w:rPr>
        <w:lastRenderedPageBreak/>
        <w:drawing>
          <wp:inline distT="0" distB="0" distL="0" distR="0" wp14:anchorId="3DB2758C" wp14:editId="0254625E">
            <wp:extent cx="3000375" cy="2266950"/>
            <wp:effectExtent l="0" t="0" r="952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0375" cy="2266950"/>
                    </a:xfrm>
                    <a:prstGeom prst="rect">
                      <a:avLst/>
                    </a:prstGeom>
                  </pic:spPr>
                </pic:pic>
              </a:graphicData>
            </a:graphic>
          </wp:inline>
        </w:drawing>
      </w:r>
    </w:p>
    <w:p w14:paraId="640F7EF2" w14:textId="77777777" w:rsidR="009E55AC" w:rsidRDefault="009E55AC" w:rsidP="009E55AC">
      <w:pPr>
        <w:pStyle w:val="Titulek"/>
        <w:jc w:val="center"/>
      </w:pPr>
      <w:r>
        <w:t xml:space="preserve">Obrázek </w:t>
      </w:r>
      <w:r w:rsidR="00165396">
        <w:fldChar w:fldCharType="begin"/>
      </w:r>
      <w:r w:rsidR="00165396">
        <w:instrText xml:space="preserve"> SEQ Obrázek \* ARABIC </w:instrText>
      </w:r>
      <w:r w:rsidR="00165396">
        <w:fldChar w:fldCharType="separate"/>
      </w:r>
      <w:r>
        <w:rPr>
          <w:noProof/>
        </w:rPr>
        <w:t>2</w:t>
      </w:r>
      <w:r w:rsidR="00165396">
        <w:rPr>
          <w:noProof/>
        </w:rPr>
        <w:fldChar w:fldCharType="end"/>
      </w:r>
      <w:r>
        <w:t xml:space="preserve"> –</w:t>
      </w:r>
      <w:r w:rsidRPr="009465FD">
        <w:t xml:space="preserve"> </w:t>
      </w:r>
      <w:r>
        <w:t>Prostředí systému JIP/KAAS, ve kterém se nastavují uživatelské role pro přístup k CMS</w:t>
      </w:r>
    </w:p>
    <w:p w14:paraId="44C26B0F" w14:textId="77777777" w:rsidR="006E5A09" w:rsidRDefault="006E5A09" w:rsidP="002C42E6">
      <w:pPr>
        <w:jc w:val="both"/>
      </w:pPr>
      <w:r>
        <w:t>Pokud by nastala situace, že se správci nenabízejí výše uvedené role, je nutné kontaktovat ServiceDesk CMS.</w:t>
      </w:r>
    </w:p>
    <w:p w14:paraId="2B936A98" w14:textId="77777777" w:rsidR="009A4831" w:rsidRDefault="009A4831" w:rsidP="002C42E6">
      <w:pPr>
        <w:jc w:val="both"/>
      </w:pPr>
    </w:p>
    <w:p w14:paraId="659A8C78" w14:textId="76702F47" w:rsidR="009A4831" w:rsidRDefault="009A4831" w:rsidP="002C42E6">
      <w:pPr>
        <w:jc w:val="both"/>
      </w:pPr>
      <w:r>
        <w:t xml:space="preserve">Pokud se uživatel bude do portálu </w:t>
      </w:r>
      <w:r w:rsidR="00487ECB">
        <w:t xml:space="preserve">CMS </w:t>
      </w:r>
      <w:r>
        <w:t>přihlašovat pomocí OTP (</w:t>
      </w:r>
      <w:proofErr w:type="spellStart"/>
      <w:r>
        <w:t>One</w:t>
      </w:r>
      <w:proofErr w:type="spellEnd"/>
      <w:r>
        <w:t xml:space="preserve"> Time </w:t>
      </w:r>
      <w:proofErr w:type="spellStart"/>
      <w:r>
        <w:t>Password</w:t>
      </w:r>
      <w:proofErr w:type="spellEnd"/>
      <w:r>
        <w:t xml:space="preserve">), musí mu jeho lokální JIP/KAAS administrátor povolit v jeho profilu přihlašování </w:t>
      </w:r>
      <w:r w:rsidR="00720AEC">
        <w:t>pomocí certifikátu a OTP, jinak nebude přihlašování fungovat.</w:t>
      </w:r>
    </w:p>
    <w:p w14:paraId="7191F391" w14:textId="77777777" w:rsidR="00B44B1E" w:rsidRPr="00B44B1E" w:rsidRDefault="009465FD" w:rsidP="002C42E6">
      <w:pPr>
        <w:pStyle w:val="Nadpis1"/>
        <w:jc w:val="both"/>
      </w:pPr>
      <w:bookmarkStart w:id="15" w:name="_Toc480453110"/>
      <w:bookmarkStart w:id="16" w:name="_Toc480453111"/>
      <w:bookmarkEnd w:id="15"/>
      <w:r>
        <w:t>Připojení k portálu CMS</w:t>
      </w:r>
      <w:bookmarkEnd w:id="16"/>
    </w:p>
    <w:p w14:paraId="0739E8B5" w14:textId="1E20D488" w:rsidR="001346BA" w:rsidRDefault="001346BA" w:rsidP="002C42E6">
      <w:pPr>
        <w:pStyle w:val="Nadpis2"/>
        <w:jc w:val="both"/>
      </w:pPr>
      <w:bookmarkStart w:id="17" w:name="_Ref443895591"/>
      <w:bookmarkStart w:id="18" w:name="_Ref443895705"/>
      <w:bookmarkStart w:id="19" w:name="_Ref443898220"/>
      <w:bookmarkStart w:id="20" w:name="_Ref443898226"/>
      <w:bookmarkStart w:id="21" w:name="_Ref443899106"/>
      <w:bookmarkStart w:id="22" w:name="_Toc480453112"/>
      <w:r>
        <w:t>Připojení k portálu CMS z</w:t>
      </w:r>
      <w:r w:rsidR="0088756E">
        <w:t> </w:t>
      </w:r>
      <w:r w:rsidR="0069636A">
        <w:t>i</w:t>
      </w:r>
      <w:r>
        <w:t>nternetu</w:t>
      </w:r>
      <w:bookmarkEnd w:id="17"/>
      <w:bookmarkEnd w:id="18"/>
      <w:bookmarkEnd w:id="19"/>
      <w:bookmarkEnd w:id="20"/>
      <w:bookmarkEnd w:id="21"/>
      <w:bookmarkEnd w:id="22"/>
    </w:p>
    <w:p w14:paraId="2C32E6CC" w14:textId="408B449D" w:rsidR="006C2006" w:rsidRDefault="00213BFB" w:rsidP="002C42E6">
      <w:pPr>
        <w:jc w:val="both"/>
      </w:pPr>
      <w:r>
        <w:t>Připojení k portálu CMS z </w:t>
      </w:r>
      <w:r w:rsidR="0069636A">
        <w:t>i</w:t>
      </w:r>
      <w:r>
        <w:t xml:space="preserve">nternetu probíhá ve </w:t>
      </w:r>
      <w:r w:rsidR="006C2006">
        <w:t>třech</w:t>
      </w:r>
      <w:r>
        <w:t xml:space="preserve"> krocích</w:t>
      </w:r>
      <w:r w:rsidR="00FB7A03">
        <w:t xml:space="preserve">, přičemž </w:t>
      </w:r>
      <w:r w:rsidR="000122EA">
        <w:t xml:space="preserve">uživatel </w:t>
      </w:r>
      <w:r w:rsidR="00FB7A03">
        <w:t>k přihlášení využívá svých přístupových údajů v systému JIP/KAAS</w:t>
      </w:r>
      <w:r>
        <w:t xml:space="preserve">. </w:t>
      </w:r>
    </w:p>
    <w:p w14:paraId="662682D6" w14:textId="77777777" w:rsidR="006C2006" w:rsidRDefault="00213BFB" w:rsidP="002C42E6">
      <w:pPr>
        <w:pStyle w:val="Odstavecseseznamem"/>
        <w:numPr>
          <w:ilvl w:val="0"/>
          <w:numId w:val="26"/>
        </w:numPr>
        <w:jc w:val="both"/>
      </w:pPr>
      <w:r>
        <w:t>Nejdříve musí obdržet jednorázové heslo, tzv. OTP (</w:t>
      </w:r>
      <w:proofErr w:type="spellStart"/>
      <w:r>
        <w:t>One</w:t>
      </w:r>
      <w:proofErr w:type="spellEnd"/>
      <w:r>
        <w:t xml:space="preserve"> Time </w:t>
      </w:r>
      <w:proofErr w:type="spellStart"/>
      <w:r>
        <w:t>Password</w:t>
      </w:r>
      <w:proofErr w:type="spellEnd"/>
      <w:r>
        <w:t>)</w:t>
      </w:r>
      <w:r w:rsidR="006C2006">
        <w:t xml:space="preserve">. </w:t>
      </w:r>
    </w:p>
    <w:p w14:paraId="48DC90A6" w14:textId="77777777" w:rsidR="006C2006" w:rsidRDefault="006C2006" w:rsidP="002C42E6">
      <w:pPr>
        <w:pStyle w:val="Odstavecseseznamem"/>
        <w:numPr>
          <w:ilvl w:val="0"/>
          <w:numId w:val="26"/>
        </w:numPr>
        <w:jc w:val="both"/>
      </w:pPr>
      <w:r>
        <w:t xml:space="preserve">Toto jednorázové heslo uživatel zadá při přihlášení do síťového prostředí CMS. </w:t>
      </w:r>
    </w:p>
    <w:p w14:paraId="5B998B12" w14:textId="35BF958D" w:rsidR="00213BFB" w:rsidRDefault="006C2006" w:rsidP="002C42E6">
      <w:pPr>
        <w:pStyle w:val="Odstavecseseznamem"/>
        <w:numPr>
          <w:ilvl w:val="0"/>
          <w:numId w:val="26"/>
        </w:numPr>
        <w:jc w:val="both"/>
      </w:pPr>
      <w:r>
        <w:t xml:space="preserve">V posledním kroku se uživatel přihlásí do aplikace Portál CMS.  </w:t>
      </w:r>
    </w:p>
    <w:p w14:paraId="28B4761C" w14:textId="7CA6BBF2" w:rsidR="00154E7A" w:rsidRDefault="00154E7A" w:rsidP="002C42E6">
      <w:pPr>
        <w:jc w:val="both"/>
      </w:pPr>
    </w:p>
    <w:p w14:paraId="653A0824" w14:textId="691D9175" w:rsidR="00BC0BCF" w:rsidRDefault="00154E7A" w:rsidP="002C42E6">
      <w:pPr>
        <w:jc w:val="both"/>
      </w:pPr>
      <w:r w:rsidRPr="00E10BE8">
        <w:t xml:space="preserve">Uživatel si </w:t>
      </w:r>
      <w:r w:rsidR="00E10BE8" w:rsidRPr="00E10BE8">
        <w:t>přes webov</w:t>
      </w:r>
      <w:r w:rsidR="00E10BE8">
        <w:t xml:space="preserve">ý prohlížeč otevře stránku </w:t>
      </w:r>
      <w:hyperlink r:id="rId11" w:history="1">
        <w:r w:rsidR="00E10BE8" w:rsidRPr="00827E7C">
          <w:rPr>
            <w:rStyle w:val="Hypertextovodkaz"/>
          </w:rPr>
          <w:t>https://</w:t>
        </w:r>
        <w:r w:rsidR="00E10BE8" w:rsidRPr="00420B2E">
          <w:rPr>
            <w:rStyle w:val="Hypertextovodkaz"/>
          </w:rPr>
          <w:t>ra.gov.cz/portal</w:t>
        </w:r>
      </w:hyperlink>
      <w:r w:rsidR="00E10BE8">
        <w:t>, kde se mu objeví následující obrazovka pro přihlášení do portálu:</w:t>
      </w:r>
    </w:p>
    <w:p w14:paraId="57C9A877" w14:textId="77777777" w:rsidR="00E10BE8" w:rsidRDefault="00E10BE8" w:rsidP="00102FEE"/>
    <w:p w14:paraId="7E5732C1" w14:textId="16E10AEF" w:rsidR="008D2D43" w:rsidRDefault="002F66B8" w:rsidP="002C42E6">
      <w:pPr>
        <w:jc w:val="center"/>
      </w:pPr>
      <w:r>
        <w:rPr>
          <w:noProof/>
        </w:rPr>
        <w:lastRenderedPageBreak/>
        <w:drawing>
          <wp:inline distT="0" distB="0" distL="0" distR="0" wp14:anchorId="719329F2" wp14:editId="059A98B5">
            <wp:extent cx="4800600" cy="1765300"/>
            <wp:effectExtent l="0" t="0" r="0" b="6350"/>
            <wp:docPr id="11" name="Picture 11" descr="cid:image001.png@01D1757E.7178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1757E.717866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00600" cy="1765300"/>
                    </a:xfrm>
                    <a:prstGeom prst="rect">
                      <a:avLst/>
                    </a:prstGeom>
                    <a:noFill/>
                    <a:ln>
                      <a:noFill/>
                    </a:ln>
                  </pic:spPr>
                </pic:pic>
              </a:graphicData>
            </a:graphic>
          </wp:inline>
        </w:drawing>
      </w:r>
    </w:p>
    <w:p w14:paraId="2E6231D0" w14:textId="77777777" w:rsidR="00E10BE8" w:rsidRDefault="00E10BE8" w:rsidP="00102FEE"/>
    <w:p w14:paraId="081DB928" w14:textId="39D4025E" w:rsidR="00E10BE8" w:rsidRDefault="00E10BE8" w:rsidP="002C42E6">
      <w:pPr>
        <w:jc w:val="both"/>
      </w:pPr>
      <w:r>
        <w:t>Zde uživatel nejdříve klikne na odkaz „</w:t>
      </w:r>
      <w:r w:rsidRPr="002C42E6">
        <w:rPr>
          <w:u w:val="single"/>
        </w:rPr>
        <w:t>Generování jednorázového hesla</w:t>
      </w:r>
      <w:r>
        <w:t>“. Poté se mu v samostatném okně otevře obrazovka pro získání jednorázového hesla (OTP), viz níže:</w:t>
      </w:r>
    </w:p>
    <w:p w14:paraId="1B332552" w14:textId="77777777" w:rsidR="00E10BE8" w:rsidRDefault="00E10BE8" w:rsidP="002C42E6">
      <w:pPr>
        <w:jc w:val="both"/>
      </w:pPr>
    </w:p>
    <w:p w14:paraId="7243029B" w14:textId="77777777" w:rsidR="009465FD" w:rsidRDefault="008D2D43" w:rsidP="002C42E6">
      <w:pPr>
        <w:keepNext/>
        <w:jc w:val="both"/>
      </w:pPr>
      <w:r>
        <w:rPr>
          <w:noProof/>
        </w:rPr>
        <w:drawing>
          <wp:inline distT="0" distB="0" distL="0" distR="0" wp14:anchorId="10474BBE" wp14:editId="1A3160A3">
            <wp:extent cx="5253990" cy="30022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1.png"/>
                    <pic:cNvPicPr/>
                  </pic:nvPicPr>
                  <pic:blipFill>
                    <a:blip r:embed="rId14">
                      <a:extLst>
                        <a:ext uri="{28A0092B-C50C-407E-A947-70E740481C1C}">
                          <a14:useLocalDpi xmlns:a14="http://schemas.microsoft.com/office/drawing/2010/main" val="0"/>
                        </a:ext>
                      </a:extLst>
                    </a:blip>
                    <a:stretch>
                      <a:fillRect/>
                    </a:stretch>
                  </pic:blipFill>
                  <pic:spPr>
                    <a:xfrm>
                      <a:off x="0" y="0"/>
                      <a:ext cx="5253990" cy="3002280"/>
                    </a:xfrm>
                    <a:prstGeom prst="rect">
                      <a:avLst/>
                    </a:prstGeom>
                  </pic:spPr>
                </pic:pic>
              </a:graphicData>
            </a:graphic>
          </wp:inline>
        </w:drawing>
      </w:r>
    </w:p>
    <w:p w14:paraId="0FC7F51D" w14:textId="77777777" w:rsidR="00BC0BCF" w:rsidRDefault="009465FD" w:rsidP="00150DBD">
      <w:pPr>
        <w:pStyle w:val="Titulek"/>
        <w:jc w:val="center"/>
      </w:pPr>
      <w:r>
        <w:t xml:space="preserve">Obrázek </w:t>
      </w:r>
      <w:r w:rsidR="00165396">
        <w:fldChar w:fldCharType="begin"/>
      </w:r>
      <w:r w:rsidR="00165396">
        <w:instrText xml:space="preserve"> SEQ Obrázek \* ARABIC </w:instrText>
      </w:r>
      <w:r w:rsidR="00165396">
        <w:fldChar w:fldCharType="separate"/>
      </w:r>
      <w:r w:rsidR="00820074">
        <w:rPr>
          <w:noProof/>
        </w:rPr>
        <w:t>3</w:t>
      </w:r>
      <w:r w:rsidR="00165396">
        <w:rPr>
          <w:noProof/>
        </w:rPr>
        <w:fldChar w:fldCharType="end"/>
      </w:r>
      <w:r>
        <w:t xml:space="preserve"> -</w:t>
      </w:r>
      <w:r w:rsidRPr="009465FD">
        <w:t xml:space="preserve"> </w:t>
      </w:r>
      <w:r>
        <w:t>W</w:t>
      </w:r>
      <w:r w:rsidRPr="009465FD">
        <w:t>ebová stránka pro získání OTP</w:t>
      </w:r>
    </w:p>
    <w:p w14:paraId="0513164E" w14:textId="630E6AE4" w:rsidR="008D2D43" w:rsidRDefault="00A743C4" w:rsidP="002C42E6">
      <w:pPr>
        <w:jc w:val="both"/>
      </w:pPr>
      <w:r>
        <w:t>Zde se</w:t>
      </w:r>
      <w:r w:rsidR="008D2D43">
        <w:t xml:space="preserve"> uživatel přihlásí způsobem, který používá k přihlašování k JIP (tj. buďto jménem a heslem, certifikátem, nebo OTP). Po potvrzení tlačítkem „PŘIHLÁSIT“</w:t>
      </w:r>
      <w:r w:rsidR="009465FD">
        <w:t>, se mu následně</w:t>
      </w:r>
      <w:r w:rsidR="008D2D43">
        <w:t xml:space="preserve"> zobrazí </w:t>
      </w:r>
      <w:r w:rsidR="00E10BE8">
        <w:t>údaj s jeho jednorázový</w:t>
      </w:r>
      <w:r w:rsidR="006C48E5">
        <w:t>m</w:t>
      </w:r>
      <w:r w:rsidR="00E10BE8">
        <w:t xml:space="preserve"> heslem</w:t>
      </w:r>
      <w:r w:rsidR="008D2D43">
        <w:t xml:space="preserve"> do </w:t>
      </w:r>
      <w:r w:rsidR="00E10BE8">
        <w:t xml:space="preserve">portálu </w:t>
      </w:r>
      <w:r w:rsidR="008D2D43">
        <w:t xml:space="preserve">CMS (OTP), viz </w:t>
      </w:r>
      <w:r w:rsidR="009465FD">
        <w:t>následující otisk obrazovky</w:t>
      </w:r>
      <w:r w:rsidR="008D2D43">
        <w:t>.</w:t>
      </w:r>
    </w:p>
    <w:p w14:paraId="484B6DBA" w14:textId="77777777" w:rsidR="008D2D43" w:rsidRDefault="008D2D43" w:rsidP="008D2D43"/>
    <w:p w14:paraId="10BD45AD" w14:textId="77777777" w:rsidR="008D2D43" w:rsidRDefault="008D2D43" w:rsidP="008D2D43">
      <w:pPr>
        <w:jc w:val="center"/>
      </w:pPr>
      <w:r>
        <w:rPr>
          <w:noProof/>
        </w:rPr>
        <w:lastRenderedPageBreak/>
        <w:drawing>
          <wp:inline distT="0" distB="0" distL="0" distR="0" wp14:anchorId="735511EC" wp14:editId="219D7A3B">
            <wp:extent cx="3268980" cy="185628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2.png"/>
                    <pic:cNvPicPr/>
                  </pic:nvPicPr>
                  <pic:blipFill>
                    <a:blip r:embed="rId15">
                      <a:extLst>
                        <a:ext uri="{28A0092B-C50C-407E-A947-70E740481C1C}">
                          <a14:useLocalDpi xmlns:a14="http://schemas.microsoft.com/office/drawing/2010/main" val="0"/>
                        </a:ext>
                      </a:extLst>
                    </a:blip>
                    <a:stretch>
                      <a:fillRect/>
                    </a:stretch>
                  </pic:blipFill>
                  <pic:spPr>
                    <a:xfrm>
                      <a:off x="0" y="0"/>
                      <a:ext cx="3269264" cy="1856450"/>
                    </a:xfrm>
                    <a:prstGeom prst="rect">
                      <a:avLst/>
                    </a:prstGeom>
                  </pic:spPr>
                </pic:pic>
              </a:graphicData>
            </a:graphic>
          </wp:inline>
        </w:drawing>
      </w:r>
    </w:p>
    <w:p w14:paraId="4826ADCD" w14:textId="77777777" w:rsidR="009465FD" w:rsidRDefault="009465FD" w:rsidP="009465FD">
      <w:pPr>
        <w:pStyle w:val="Titulek"/>
        <w:jc w:val="center"/>
      </w:pPr>
      <w:r>
        <w:t xml:space="preserve">Obrázek </w:t>
      </w:r>
      <w:r w:rsidR="00165396">
        <w:fldChar w:fldCharType="begin"/>
      </w:r>
      <w:r w:rsidR="00165396">
        <w:instrText xml:space="preserve"> SEQ Obrázek \* ARABIC </w:instrText>
      </w:r>
      <w:r w:rsidR="00165396">
        <w:fldChar w:fldCharType="separate"/>
      </w:r>
      <w:r w:rsidR="00820074">
        <w:rPr>
          <w:noProof/>
        </w:rPr>
        <w:t>4</w:t>
      </w:r>
      <w:r w:rsidR="00165396">
        <w:rPr>
          <w:noProof/>
        </w:rPr>
        <w:fldChar w:fldCharType="end"/>
      </w:r>
      <w:r>
        <w:t xml:space="preserve"> -</w:t>
      </w:r>
      <w:r w:rsidRPr="009465FD">
        <w:t xml:space="preserve"> </w:t>
      </w:r>
      <w:r>
        <w:t>W</w:t>
      </w:r>
      <w:r w:rsidRPr="009465FD">
        <w:t>ebová stránka s přihlašovacími údaji (OTP) do CMS</w:t>
      </w:r>
    </w:p>
    <w:p w14:paraId="3A1F9D2E" w14:textId="70775F27" w:rsidR="008D2D43" w:rsidRDefault="008D2D43" w:rsidP="002C42E6">
      <w:pPr>
        <w:jc w:val="both"/>
      </w:pPr>
      <w:r>
        <w:t>Údaje z této stránky uživatel použije pro přihlášení do CMS</w:t>
      </w:r>
      <w:r w:rsidR="00E10BE8">
        <w:t xml:space="preserve"> v prvním otevřeném okně prohlížeče(</w:t>
      </w:r>
      <w:r>
        <w:t xml:space="preserve"> </w:t>
      </w:r>
      <w:hyperlink r:id="rId16" w:history="1">
        <w:r w:rsidR="00827E7C" w:rsidRPr="00827E7C">
          <w:rPr>
            <w:rStyle w:val="Hypertextovodkaz"/>
          </w:rPr>
          <w:t>https://</w:t>
        </w:r>
        <w:r w:rsidR="00827E7C" w:rsidRPr="00420B2E">
          <w:rPr>
            <w:rStyle w:val="Hypertextovodkaz"/>
          </w:rPr>
          <w:t>ra.gov.cz/portal</w:t>
        </w:r>
      </w:hyperlink>
      <w:r w:rsidR="00E10BE8">
        <w:t>)</w:t>
      </w:r>
      <w:r>
        <w:t xml:space="preserve">. Toto </w:t>
      </w:r>
      <w:r w:rsidR="00E10BE8">
        <w:t>ukazuje</w:t>
      </w:r>
      <w:r>
        <w:t xml:space="preserve"> </w:t>
      </w:r>
      <w:r w:rsidR="009465FD">
        <w:t>následující obrázek</w:t>
      </w:r>
      <w:r>
        <w:t>.</w:t>
      </w:r>
    </w:p>
    <w:p w14:paraId="69DDD0B0" w14:textId="6F2D711B" w:rsidR="008D2D43" w:rsidRDefault="00840BE9" w:rsidP="002C42E6">
      <w:pPr>
        <w:jc w:val="both"/>
      </w:pPr>
      <w:r>
        <w:rPr>
          <w:noProof/>
        </w:rPr>
        <w:drawing>
          <wp:inline distT="0" distB="0" distL="0" distR="0" wp14:anchorId="3166E7B3" wp14:editId="27F594A7">
            <wp:extent cx="5621655" cy="2751455"/>
            <wp:effectExtent l="0" t="0" r="0" b="0"/>
            <wp:docPr id="15" name="obrázek 3" descr="C:\Users\plidinsky\AppData\Local\Microsoft\Windows\INetCache\Content.Word\obr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idinsky\AppData\Local\Microsoft\Windows\INetCache\Content.Word\obr3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1655" cy="2751455"/>
                    </a:xfrm>
                    <a:prstGeom prst="rect">
                      <a:avLst/>
                    </a:prstGeom>
                    <a:noFill/>
                    <a:ln>
                      <a:noFill/>
                    </a:ln>
                  </pic:spPr>
                </pic:pic>
              </a:graphicData>
            </a:graphic>
          </wp:inline>
        </w:drawing>
      </w:r>
    </w:p>
    <w:p w14:paraId="7D9BEE1D" w14:textId="77777777" w:rsidR="00433C1A" w:rsidRDefault="009465FD" w:rsidP="00150DBD">
      <w:pPr>
        <w:pStyle w:val="Titulek"/>
        <w:jc w:val="center"/>
      </w:pPr>
      <w:r>
        <w:t xml:space="preserve">Obrázek </w:t>
      </w:r>
      <w:r w:rsidR="00165396">
        <w:fldChar w:fldCharType="begin"/>
      </w:r>
      <w:r w:rsidR="00165396">
        <w:instrText xml:space="preserve"> SEQ Obrázek \* ARABIC </w:instrText>
      </w:r>
      <w:r w:rsidR="00165396">
        <w:fldChar w:fldCharType="separate"/>
      </w:r>
      <w:r w:rsidR="00820074">
        <w:rPr>
          <w:noProof/>
        </w:rPr>
        <w:t>5</w:t>
      </w:r>
      <w:r w:rsidR="00165396">
        <w:rPr>
          <w:noProof/>
        </w:rPr>
        <w:fldChar w:fldCharType="end"/>
      </w:r>
      <w:r>
        <w:t xml:space="preserve"> -</w:t>
      </w:r>
      <w:r w:rsidRPr="009465FD">
        <w:t xml:space="preserve"> Stránka přihlášení na portál z Inte</w:t>
      </w:r>
      <w:r>
        <w:t>r</w:t>
      </w:r>
      <w:r w:rsidRPr="009465FD">
        <w:t>netu</w:t>
      </w:r>
    </w:p>
    <w:p w14:paraId="620ACA3D" w14:textId="0A7618FE" w:rsidR="005D1118" w:rsidRDefault="008C1E4A" w:rsidP="002C42E6">
      <w:pPr>
        <w:jc w:val="both"/>
      </w:pPr>
      <w:r>
        <w:t xml:space="preserve">Pozn.: Pokud uživatel používá variantu přihlášení do JIP přes OTP, může předchozí dva kroky přeskočit a začít s přihlašováním rovnou zde tím, že do pole </w:t>
      </w:r>
      <w:r w:rsidR="00547947">
        <w:t xml:space="preserve">Heslo </w:t>
      </w:r>
      <w:r>
        <w:t xml:space="preserve">zadá své heslo do JIP, středník a OTP </w:t>
      </w:r>
      <w:r w:rsidR="00E10BE8">
        <w:t>které používá v</w:t>
      </w:r>
      <w:r>
        <w:t xml:space="preserve"> JIP</w:t>
      </w:r>
      <w:r w:rsidR="00E10BE8">
        <w:t xml:space="preserve"> (pokud to má v JIP zkonfigurováno)</w:t>
      </w:r>
      <w:r>
        <w:t xml:space="preserve">. Tj. ve formátu </w:t>
      </w:r>
      <w:r>
        <w:rPr>
          <w:lang w:val="en-US"/>
        </w:rPr>
        <w:t>&lt;</w:t>
      </w:r>
      <w:r>
        <w:t xml:space="preserve">heslo&gt;;&lt;OTP&gt; </w:t>
      </w:r>
    </w:p>
    <w:p w14:paraId="52FD822A" w14:textId="77777777" w:rsidR="00D4462A" w:rsidRDefault="00D4462A" w:rsidP="002C42E6">
      <w:pPr>
        <w:jc w:val="both"/>
      </w:pPr>
      <w:r>
        <w:t>Uživateli se následně zobrazí menu, kde lze spustit přihlášení k portálu CMS.</w:t>
      </w:r>
    </w:p>
    <w:p w14:paraId="627776B3" w14:textId="77777777" w:rsidR="005D1118" w:rsidRDefault="005D1118" w:rsidP="00A743C4">
      <w:pPr>
        <w:jc w:val="center"/>
      </w:pPr>
    </w:p>
    <w:p w14:paraId="1C118B05" w14:textId="77777777" w:rsidR="00A743C4" w:rsidRDefault="00433C1A" w:rsidP="00A743C4">
      <w:pPr>
        <w:jc w:val="center"/>
      </w:pPr>
      <w:r>
        <w:rPr>
          <w:noProof/>
        </w:rPr>
        <w:lastRenderedPageBreak/>
        <w:drawing>
          <wp:inline distT="0" distB="0" distL="0" distR="0" wp14:anchorId="04BDB15A" wp14:editId="7C498D0D">
            <wp:extent cx="4482702" cy="1912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4.png"/>
                    <pic:cNvPicPr/>
                  </pic:nvPicPr>
                  <pic:blipFill>
                    <a:blip r:embed="rId18">
                      <a:extLst>
                        <a:ext uri="{28A0092B-C50C-407E-A947-70E740481C1C}">
                          <a14:useLocalDpi xmlns:a14="http://schemas.microsoft.com/office/drawing/2010/main" val="0"/>
                        </a:ext>
                      </a:extLst>
                    </a:blip>
                    <a:stretch>
                      <a:fillRect/>
                    </a:stretch>
                  </pic:blipFill>
                  <pic:spPr>
                    <a:xfrm>
                      <a:off x="0" y="0"/>
                      <a:ext cx="4483091" cy="1912786"/>
                    </a:xfrm>
                    <a:prstGeom prst="rect">
                      <a:avLst/>
                    </a:prstGeom>
                  </pic:spPr>
                </pic:pic>
              </a:graphicData>
            </a:graphic>
          </wp:inline>
        </w:drawing>
      </w:r>
    </w:p>
    <w:p w14:paraId="680EF80F" w14:textId="77777777" w:rsidR="009465FD" w:rsidRDefault="009465FD" w:rsidP="009465FD">
      <w:pPr>
        <w:pStyle w:val="Titulek"/>
        <w:jc w:val="center"/>
      </w:pPr>
      <w:r>
        <w:t xml:space="preserve">Obrázek </w:t>
      </w:r>
      <w:r w:rsidR="00165396">
        <w:fldChar w:fldCharType="begin"/>
      </w:r>
      <w:r w:rsidR="00165396">
        <w:instrText xml:space="preserve"> SEQ Obrázek \* ARABIC </w:instrText>
      </w:r>
      <w:r w:rsidR="00165396">
        <w:fldChar w:fldCharType="separate"/>
      </w:r>
      <w:r w:rsidR="00820074">
        <w:rPr>
          <w:noProof/>
        </w:rPr>
        <w:t>6</w:t>
      </w:r>
      <w:r w:rsidR="00165396">
        <w:rPr>
          <w:noProof/>
        </w:rPr>
        <w:fldChar w:fldCharType="end"/>
      </w:r>
      <w:r>
        <w:t xml:space="preserve"> -</w:t>
      </w:r>
      <w:r w:rsidRPr="009465FD">
        <w:t xml:space="preserve"> Nabídka po přihlášení</w:t>
      </w:r>
      <w:r>
        <w:t xml:space="preserve"> na stránce </w:t>
      </w:r>
      <w:r w:rsidRPr="009465FD">
        <w:t>https://cms2.gov.cz/portal</w:t>
      </w:r>
    </w:p>
    <w:p w14:paraId="214F4EF6" w14:textId="51AFAD6E" w:rsidR="00433C1A" w:rsidRDefault="00D4462A" w:rsidP="002C42E6">
      <w:pPr>
        <w:jc w:val="both"/>
      </w:pPr>
      <w:r>
        <w:t xml:space="preserve">V menu </w:t>
      </w:r>
      <w:r w:rsidR="00433C1A">
        <w:t xml:space="preserve">uživatel </w:t>
      </w:r>
      <w:r w:rsidR="0069636A">
        <w:t>zvolí</w:t>
      </w:r>
      <w:r>
        <w:t xml:space="preserve"> „</w:t>
      </w:r>
      <w:proofErr w:type="spellStart"/>
      <w:r>
        <w:t>Portal</w:t>
      </w:r>
      <w:proofErr w:type="spellEnd"/>
      <w:r>
        <w:t xml:space="preserve"> CMS“ a vstoupí</w:t>
      </w:r>
      <w:r w:rsidR="00433C1A">
        <w:t xml:space="preserve"> na </w:t>
      </w:r>
      <w:r w:rsidR="0069636A">
        <w:t xml:space="preserve">veřejnou </w:t>
      </w:r>
      <w:r w:rsidR="00433C1A">
        <w:t xml:space="preserve">stránku portálu CMS, viz </w:t>
      </w:r>
      <w:r w:rsidR="009465FD">
        <w:t>následující otisk obrazovky</w:t>
      </w:r>
      <w:r w:rsidR="00433C1A">
        <w:t>.</w:t>
      </w:r>
    </w:p>
    <w:p w14:paraId="7A950257" w14:textId="77777777" w:rsidR="00433C1A" w:rsidRDefault="00433C1A" w:rsidP="002C42E6">
      <w:pPr>
        <w:jc w:val="both"/>
      </w:pPr>
    </w:p>
    <w:p w14:paraId="4187AEAE" w14:textId="3B27A204" w:rsidR="00433C1A" w:rsidRDefault="00276EB8" w:rsidP="002C42E6">
      <w:pPr>
        <w:jc w:val="both"/>
      </w:pPr>
      <w:r>
        <w:rPr>
          <w:noProof/>
        </w:rPr>
        <w:drawing>
          <wp:inline distT="0" distB="0" distL="0" distR="0" wp14:anchorId="18859643" wp14:editId="70BA5CAB">
            <wp:extent cx="5753100" cy="238125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381250"/>
                    </a:xfrm>
                    <a:prstGeom prst="rect">
                      <a:avLst/>
                    </a:prstGeom>
                    <a:noFill/>
                    <a:ln>
                      <a:noFill/>
                    </a:ln>
                  </pic:spPr>
                </pic:pic>
              </a:graphicData>
            </a:graphic>
          </wp:inline>
        </w:drawing>
      </w:r>
    </w:p>
    <w:p w14:paraId="0D45126B" w14:textId="44CD7A41" w:rsidR="009E1706" w:rsidRDefault="009465FD" w:rsidP="00150DBD">
      <w:pPr>
        <w:pStyle w:val="Titulek"/>
        <w:jc w:val="center"/>
      </w:pPr>
      <w:r>
        <w:t xml:space="preserve">Obrázek </w:t>
      </w:r>
      <w:r w:rsidR="00165396">
        <w:fldChar w:fldCharType="begin"/>
      </w:r>
      <w:r w:rsidR="00165396">
        <w:instrText xml:space="preserve"> SEQ Obrázek \* ARABIC </w:instrText>
      </w:r>
      <w:r w:rsidR="00165396">
        <w:fldChar w:fldCharType="separate"/>
      </w:r>
      <w:r w:rsidR="00820074">
        <w:rPr>
          <w:noProof/>
        </w:rPr>
        <w:t>7</w:t>
      </w:r>
      <w:r w:rsidR="00165396">
        <w:rPr>
          <w:noProof/>
        </w:rPr>
        <w:fldChar w:fldCharType="end"/>
      </w:r>
      <w:r>
        <w:t xml:space="preserve"> </w:t>
      </w:r>
      <w:r w:rsidR="00276EB8">
        <w:t>–</w:t>
      </w:r>
      <w:r w:rsidRPr="009465FD">
        <w:t xml:space="preserve"> </w:t>
      </w:r>
      <w:r w:rsidR="00276EB8">
        <w:t>Veřejná část</w:t>
      </w:r>
      <w:r w:rsidRPr="009465FD">
        <w:t xml:space="preserve"> portálu CMS</w:t>
      </w:r>
    </w:p>
    <w:p w14:paraId="2DE0581B" w14:textId="16E59A33" w:rsidR="00EC2EE9" w:rsidRDefault="00276EB8" w:rsidP="002C42E6">
      <w:pPr>
        <w:jc w:val="both"/>
      </w:pPr>
      <w:r>
        <w:t xml:space="preserve">Přihlášení k privátní části portálu je dostupné v pravém rohu této stránky </w:t>
      </w:r>
      <w:r w:rsidR="00EC2EE9">
        <w:t xml:space="preserve">(na </w:t>
      </w:r>
      <w:r w:rsidR="009465FD">
        <w:t>otisku obrazovky</w:t>
      </w:r>
      <w:r w:rsidR="00EC2EE9">
        <w:t xml:space="preserve"> označeno červeným obdélníkem). </w:t>
      </w:r>
      <w:r w:rsidR="009E1706">
        <w:t>Na následující obrazovce</w:t>
      </w:r>
      <w:r w:rsidR="00EC2EE9">
        <w:t xml:space="preserve"> se </w:t>
      </w:r>
      <w:r>
        <w:t xml:space="preserve">uživatel </w:t>
      </w:r>
      <w:r w:rsidR="00EC2EE9">
        <w:t>opět ověří svým účtem v</w:t>
      </w:r>
      <w:r w:rsidR="009E1706">
        <w:t> </w:t>
      </w:r>
      <w:r w:rsidR="00EC2EE9">
        <w:t>JIP</w:t>
      </w:r>
      <w:r w:rsidR="009E1706">
        <w:t xml:space="preserve"> (</w:t>
      </w:r>
      <w:r w:rsidR="009465FD">
        <w:t xml:space="preserve">stejným způsobem, jako u </w:t>
      </w:r>
      <w:hyperlink r:id="rId20" w:history="1">
        <w:r w:rsidR="00B01939" w:rsidRPr="00723C90">
          <w:rPr>
            <w:rStyle w:val="Hypertextovodkaz"/>
          </w:rPr>
          <w:t>generování</w:t>
        </w:r>
      </w:hyperlink>
      <w:r w:rsidR="00B01939">
        <w:t xml:space="preserve"> jednorázového hesla</w:t>
      </w:r>
      <w:r w:rsidR="009E1706">
        <w:t>)</w:t>
      </w:r>
      <w:r w:rsidR="00EC2EE9">
        <w:t xml:space="preserve">, viz </w:t>
      </w:r>
      <w:r w:rsidR="009E1706">
        <w:t>následuj</w:t>
      </w:r>
      <w:r w:rsidR="009465FD">
        <w:t>í</w:t>
      </w:r>
      <w:r w:rsidR="009E1706">
        <w:t xml:space="preserve">cí </w:t>
      </w:r>
      <w:r w:rsidR="009465FD">
        <w:t>otisk obrazovky</w:t>
      </w:r>
      <w:r>
        <w:t xml:space="preserve">. Při přihlašování metodou z internetu je </w:t>
      </w:r>
      <w:r w:rsidR="0069636A">
        <w:t xml:space="preserve">nutné </w:t>
      </w:r>
      <w:r>
        <w:t xml:space="preserve">použít pouze přihlašovací metody „Jménem a heslem“ a „OTP“, přihlášení certifikátem </w:t>
      </w:r>
      <w:r w:rsidR="0069636A">
        <w:t>v tomto případě</w:t>
      </w:r>
      <w:r>
        <w:t xml:space="preserve"> není podporováno.</w:t>
      </w:r>
    </w:p>
    <w:p w14:paraId="12A0D75B" w14:textId="77777777" w:rsidR="009E1706" w:rsidRDefault="009E1706" w:rsidP="009E1706">
      <w:pPr>
        <w:jc w:val="center"/>
      </w:pPr>
      <w:r>
        <w:rPr>
          <w:noProof/>
        </w:rPr>
        <w:lastRenderedPageBreak/>
        <w:drawing>
          <wp:inline distT="0" distB="0" distL="0" distR="0" wp14:anchorId="23E33830" wp14:editId="5EEF61A0">
            <wp:extent cx="4305300" cy="348429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6.png"/>
                    <pic:cNvPicPr/>
                  </pic:nvPicPr>
                  <pic:blipFill>
                    <a:blip r:embed="rId21">
                      <a:extLst>
                        <a:ext uri="{28A0092B-C50C-407E-A947-70E740481C1C}">
                          <a14:useLocalDpi xmlns:a14="http://schemas.microsoft.com/office/drawing/2010/main" val="0"/>
                        </a:ext>
                      </a:extLst>
                    </a:blip>
                    <a:stretch>
                      <a:fillRect/>
                    </a:stretch>
                  </pic:blipFill>
                  <pic:spPr>
                    <a:xfrm>
                      <a:off x="0" y="0"/>
                      <a:ext cx="4307525" cy="3486099"/>
                    </a:xfrm>
                    <a:prstGeom prst="rect">
                      <a:avLst/>
                    </a:prstGeom>
                  </pic:spPr>
                </pic:pic>
              </a:graphicData>
            </a:graphic>
          </wp:inline>
        </w:drawing>
      </w:r>
    </w:p>
    <w:p w14:paraId="3F7285D7" w14:textId="77777777" w:rsidR="009465FD" w:rsidRDefault="009465FD" w:rsidP="009465FD">
      <w:pPr>
        <w:pStyle w:val="Titulek"/>
        <w:jc w:val="center"/>
      </w:pPr>
      <w:r>
        <w:t xml:space="preserve">Obrázek </w:t>
      </w:r>
      <w:r w:rsidR="00165396">
        <w:fldChar w:fldCharType="begin"/>
      </w:r>
      <w:r w:rsidR="00165396">
        <w:instrText xml:space="preserve"> SEQ Obrázek \* ARABIC </w:instrText>
      </w:r>
      <w:r w:rsidR="00165396">
        <w:fldChar w:fldCharType="separate"/>
      </w:r>
      <w:r w:rsidR="00820074">
        <w:rPr>
          <w:noProof/>
        </w:rPr>
        <w:t>8</w:t>
      </w:r>
      <w:r w:rsidR="00165396">
        <w:rPr>
          <w:noProof/>
        </w:rPr>
        <w:fldChar w:fldCharType="end"/>
      </w:r>
      <w:r>
        <w:t xml:space="preserve"> -</w:t>
      </w:r>
      <w:r w:rsidRPr="009465FD">
        <w:t xml:space="preserve"> Přihlášení účtem JIP do portálu</w:t>
      </w:r>
      <w:r>
        <w:t xml:space="preserve"> CMS</w:t>
      </w:r>
    </w:p>
    <w:p w14:paraId="27856365" w14:textId="0159425D" w:rsidR="005D1118" w:rsidRDefault="005D1118" w:rsidP="002C42E6">
      <w:pPr>
        <w:jc w:val="both"/>
      </w:pPr>
      <w:r>
        <w:t xml:space="preserve">Po ověření v JIP se uživateli spustí stránka portálu CMS, viz </w:t>
      </w:r>
      <w:r w:rsidR="006E5A09">
        <w:t>následující otisk obrazovky</w:t>
      </w:r>
      <w:r>
        <w:t xml:space="preserve">. </w:t>
      </w:r>
    </w:p>
    <w:p w14:paraId="4342EECF" w14:textId="77777777" w:rsidR="005D1118" w:rsidRDefault="005D1118" w:rsidP="002C42E6">
      <w:pPr>
        <w:jc w:val="both"/>
      </w:pPr>
    </w:p>
    <w:p w14:paraId="79D06239" w14:textId="22FC7FA9" w:rsidR="009E1706" w:rsidRDefault="006C48E5" w:rsidP="002C42E6">
      <w:pPr>
        <w:jc w:val="both"/>
      </w:pPr>
      <w:r w:rsidRPr="006C48E5">
        <w:rPr>
          <w:noProof/>
        </w:rPr>
        <w:drawing>
          <wp:inline distT="0" distB="0" distL="0" distR="0" wp14:anchorId="0E077832" wp14:editId="6FE5275C">
            <wp:extent cx="5760720" cy="2809875"/>
            <wp:effectExtent l="0" t="0" r="0"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809875"/>
                    </a:xfrm>
                    <a:prstGeom prst="rect">
                      <a:avLst/>
                    </a:prstGeom>
                  </pic:spPr>
                </pic:pic>
              </a:graphicData>
            </a:graphic>
          </wp:inline>
        </w:drawing>
      </w:r>
    </w:p>
    <w:p w14:paraId="4A551B8B" w14:textId="331AA479" w:rsidR="006E5A09" w:rsidRDefault="006E5A09" w:rsidP="00150DBD">
      <w:pPr>
        <w:pStyle w:val="Titulek"/>
        <w:jc w:val="center"/>
      </w:pPr>
      <w:r>
        <w:t xml:space="preserve">Obrázek </w:t>
      </w:r>
      <w:r w:rsidR="00165396">
        <w:fldChar w:fldCharType="begin"/>
      </w:r>
      <w:r w:rsidR="00165396">
        <w:instrText xml:space="preserve"> SEQ Obrázek \* ARABIC </w:instrText>
      </w:r>
      <w:r w:rsidR="00165396">
        <w:fldChar w:fldCharType="separate"/>
      </w:r>
      <w:r w:rsidR="00820074">
        <w:rPr>
          <w:noProof/>
        </w:rPr>
        <w:t>9</w:t>
      </w:r>
      <w:r w:rsidR="00165396">
        <w:rPr>
          <w:noProof/>
        </w:rPr>
        <w:fldChar w:fldCharType="end"/>
      </w:r>
      <w:r>
        <w:t xml:space="preserve"> -</w:t>
      </w:r>
      <w:r w:rsidRPr="009465FD">
        <w:t xml:space="preserve"> </w:t>
      </w:r>
      <w:r w:rsidRPr="006E5A09">
        <w:t>Úvodní obrazovka portálu CMS po přihlášení jako koncový uživatel</w:t>
      </w:r>
    </w:p>
    <w:p w14:paraId="20249618" w14:textId="2825D33A" w:rsidR="00310C37" w:rsidRPr="00310C37" w:rsidRDefault="00310C37" w:rsidP="00150DBD">
      <w:r>
        <w:t>Uživatel je tímto přihlášen a může provádět potřebné činnosti dle přidělených rolí.</w:t>
      </w:r>
    </w:p>
    <w:p w14:paraId="3E0E80A2" w14:textId="77777777" w:rsidR="001346BA" w:rsidRDefault="001346BA" w:rsidP="002C42E6">
      <w:pPr>
        <w:pStyle w:val="Nadpis2"/>
        <w:jc w:val="both"/>
      </w:pPr>
      <w:bookmarkStart w:id="23" w:name="_Ref443895601"/>
      <w:bookmarkStart w:id="24" w:name="_Ref443895715"/>
      <w:bookmarkStart w:id="25" w:name="_Ref443898981"/>
      <w:bookmarkStart w:id="26" w:name="_Ref443899058"/>
      <w:bookmarkStart w:id="27" w:name="_Toc480453113"/>
      <w:r>
        <w:lastRenderedPageBreak/>
        <w:t>Připojení k portálu ze sítě CMS</w:t>
      </w:r>
      <w:bookmarkEnd w:id="23"/>
      <w:bookmarkEnd w:id="24"/>
      <w:bookmarkEnd w:id="25"/>
      <w:bookmarkEnd w:id="26"/>
      <w:bookmarkEnd w:id="27"/>
    </w:p>
    <w:p w14:paraId="4D699839" w14:textId="77777777" w:rsidR="005D1118" w:rsidRDefault="005D1118" w:rsidP="002C42E6">
      <w:pPr>
        <w:jc w:val="both"/>
      </w:pPr>
      <w:r>
        <w:t>Tímto způsobem se běžně připojuje uživatel, který má již zřízeny služby CMS</w:t>
      </w:r>
      <w:r w:rsidR="006E5A09">
        <w:t xml:space="preserve"> a je připojen do</w:t>
      </w:r>
      <w:r w:rsidR="00D4462A">
        <w:t xml:space="preserve"> </w:t>
      </w:r>
      <w:r w:rsidR="006E5A09">
        <w:t xml:space="preserve">sítě </w:t>
      </w:r>
      <w:r w:rsidR="00D4462A">
        <w:t>CMS</w:t>
      </w:r>
      <w:r>
        <w:t xml:space="preserve"> (nicméně má s</w:t>
      </w:r>
      <w:r w:rsidR="00D4462A">
        <w:t>tále možnost se přihlásit i způs</w:t>
      </w:r>
      <w:r>
        <w:t>obem popsaným v</w:t>
      </w:r>
      <w:r w:rsidR="006E5A09" w:rsidRPr="00820074">
        <w:t> </w:t>
      </w:r>
      <w:r w:rsidRPr="00820074">
        <w:t>kapitole</w:t>
      </w:r>
      <w:r w:rsidR="006E5A09" w:rsidRPr="00820074">
        <w:t xml:space="preserve"> </w:t>
      </w:r>
      <w:r w:rsidR="006E5A09" w:rsidRPr="00820074">
        <w:rPr>
          <w:rStyle w:val="Zdraznnintenzivn"/>
        </w:rPr>
        <w:fldChar w:fldCharType="begin"/>
      </w:r>
      <w:r w:rsidR="006E5A09" w:rsidRPr="00820074">
        <w:rPr>
          <w:rStyle w:val="Zdraznnintenzivn"/>
        </w:rPr>
        <w:instrText xml:space="preserve"> REF _Ref443898226 \r \h </w:instrText>
      </w:r>
      <w:r w:rsidR="00820074">
        <w:rPr>
          <w:rStyle w:val="Zdraznnintenzivn"/>
        </w:rPr>
        <w:instrText xml:space="preserve"> \* MERGEFORMAT </w:instrText>
      </w:r>
      <w:r w:rsidR="006E5A09" w:rsidRPr="00820074">
        <w:rPr>
          <w:rStyle w:val="Zdraznnintenzivn"/>
        </w:rPr>
      </w:r>
      <w:r w:rsidR="006E5A09" w:rsidRPr="00820074">
        <w:rPr>
          <w:rStyle w:val="Zdraznnintenzivn"/>
        </w:rPr>
        <w:fldChar w:fldCharType="separate"/>
      </w:r>
      <w:r w:rsidR="00820074" w:rsidRPr="00820074">
        <w:rPr>
          <w:rStyle w:val="Zdraznnintenzivn"/>
        </w:rPr>
        <w:t>4.1</w:t>
      </w:r>
      <w:r w:rsidR="006E5A09" w:rsidRPr="00820074">
        <w:rPr>
          <w:rStyle w:val="Zdraznnintenzivn"/>
        </w:rPr>
        <w:fldChar w:fldCharType="end"/>
      </w:r>
      <w:r w:rsidR="00820074" w:rsidRPr="00820074">
        <w:rPr>
          <w:rStyle w:val="Zdraznnintenzivn"/>
        </w:rPr>
        <w:t xml:space="preserve"> </w:t>
      </w:r>
      <w:r w:rsidR="00820074" w:rsidRPr="00820074">
        <w:rPr>
          <w:rStyle w:val="Zdraznnintenzivn"/>
        </w:rPr>
        <w:fldChar w:fldCharType="begin"/>
      </w:r>
      <w:r w:rsidR="00820074" w:rsidRPr="00820074">
        <w:rPr>
          <w:rStyle w:val="Zdraznnintenzivn"/>
        </w:rPr>
        <w:instrText xml:space="preserve"> REF _Ref443899106 \h </w:instrText>
      </w:r>
      <w:r w:rsidR="00820074">
        <w:rPr>
          <w:rStyle w:val="Zdraznnintenzivn"/>
        </w:rPr>
        <w:instrText xml:space="preserve"> \* MERGEFORMAT </w:instrText>
      </w:r>
      <w:r w:rsidR="00820074" w:rsidRPr="00820074">
        <w:rPr>
          <w:rStyle w:val="Zdraznnintenzivn"/>
        </w:rPr>
      </w:r>
      <w:r w:rsidR="00820074" w:rsidRPr="00820074">
        <w:rPr>
          <w:rStyle w:val="Zdraznnintenzivn"/>
        </w:rPr>
        <w:fldChar w:fldCharType="separate"/>
      </w:r>
      <w:r w:rsidR="00820074" w:rsidRPr="00820074">
        <w:rPr>
          <w:rStyle w:val="Zdraznnintenzivn"/>
        </w:rPr>
        <w:t>Připojení k portálu CMS z Internetu</w:t>
      </w:r>
      <w:r w:rsidR="00820074" w:rsidRPr="00820074">
        <w:rPr>
          <w:rStyle w:val="Zdraznnintenzivn"/>
        </w:rPr>
        <w:fldChar w:fldCharType="end"/>
      </w:r>
      <w:r>
        <w:t>).</w:t>
      </w:r>
    </w:p>
    <w:p w14:paraId="6701A696" w14:textId="10E870A9" w:rsidR="001B04E6" w:rsidRDefault="005D1118" w:rsidP="002C42E6">
      <w:pPr>
        <w:jc w:val="both"/>
      </w:pPr>
      <w:r>
        <w:t xml:space="preserve">K portálu se připojí v rámci své síťové konektivity do CMS zadáním odkazu </w:t>
      </w:r>
      <w:hyperlink r:id="rId23" w:history="1">
        <w:r w:rsidR="006C48E5">
          <w:rPr>
            <w:rStyle w:val="Hypertextovodkaz"/>
          </w:rPr>
          <w:t>https://www.cms2.cz/</w:t>
        </w:r>
      </w:hyperlink>
      <w:r w:rsidR="00D4462A">
        <w:t xml:space="preserve"> do webového prohlížeč</w:t>
      </w:r>
      <w:r w:rsidR="00C8116F">
        <w:t>e</w:t>
      </w:r>
      <w:r>
        <w:t xml:space="preserve">, viz následující </w:t>
      </w:r>
      <w:r w:rsidR="006E5A09">
        <w:t>otisk obrazovky.</w:t>
      </w:r>
    </w:p>
    <w:p w14:paraId="4560A734" w14:textId="4036B4B3" w:rsidR="005D1118" w:rsidRPr="001B04E6" w:rsidRDefault="006C48E5" w:rsidP="002C42E6">
      <w:pPr>
        <w:jc w:val="both"/>
      </w:pPr>
      <w:r>
        <w:rPr>
          <w:noProof/>
        </w:rPr>
        <w:drawing>
          <wp:inline distT="0" distB="0" distL="0" distR="0" wp14:anchorId="366A3A47" wp14:editId="244A7901">
            <wp:extent cx="5753100" cy="23812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381250"/>
                    </a:xfrm>
                    <a:prstGeom prst="rect">
                      <a:avLst/>
                    </a:prstGeom>
                    <a:noFill/>
                    <a:ln>
                      <a:noFill/>
                    </a:ln>
                  </pic:spPr>
                </pic:pic>
              </a:graphicData>
            </a:graphic>
          </wp:inline>
        </w:drawing>
      </w:r>
    </w:p>
    <w:p w14:paraId="27FB4025" w14:textId="7ED4D224" w:rsidR="005D1118" w:rsidRDefault="006E5A09" w:rsidP="00150DBD">
      <w:pPr>
        <w:pStyle w:val="Titulek"/>
        <w:jc w:val="center"/>
      </w:pPr>
      <w:r>
        <w:t xml:space="preserve">Obrázek </w:t>
      </w:r>
      <w:r w:rsidR="00165396">
        <w:fldChar w:fldCharType="begin"/>
      </w:r>
      <w:r w:rsidR="00165396">
        <w:instrText xml:space="preserve"> SEQ Obrázek \* ARABIC </w:instrText>
      </w:r>
      <w:r w:rsidR="00165396">
        <w:fldChar w:fldCharType="separate"/>
      </w:r>
      <w:r w:rsidR="00820074">
        <w:rPr>
          <w:noProof/>
        </w:rPr>
        <w:t>10</w:t>
      </w:r>
      <w:r w:rsidR="00165396">
        <w:rPr>
          <w:noProof/>
        </w:rPr>
        <w:fldChar w:fldCharType="end"/>
      </w:r>
      <w:r>
        <w:t xml:space="preserve"> -</w:t>
      </w:r>
      <w:r w:rsidRPr="009465FD">
        <w:t xml:space="preserve"> </w:t>
      </w:r>
      <w:r w:rsidRPr="006E5A09">
        <w:t>Přihlašovací stránka k portálu CMS</w:t>
      </w:r>
      <w:r w:rsidR="006C48E5">
        <w:t xml:space="preserve"> (veřejná část portálu)</w:t>
      </w:r>
    </w:p>
    <w:p w14:paraId="6CD8A581" w14:textId="5361BDE7" w:rsidR="005D1118" w:rsidRDefault="005D1118" w:rsidP="002C42E6">
      <w:pPr>
        <w:jc w:val="both"/>
      </w:pPr>
      <w:r>
        <w:t xml:space="preserve">Uživatel zvolí </w:t>
      </w:r>
      <w:r w:rsidR="006C48E5">
        <w:t xml:space="preserve">v pravém horním rohu </w:t>
      </w:r>
      <w:r>
        <w:t>„</w:t>
      </w:r>
      <w:r w:rsidR="006C48E5">
        <w:t>Přihlásit se</w:t>
      </w:r>
      <w:r>
        <w:t xml:space="preserve">“ (na </w:t>
      </w:r>
      <w:r w:rsidR="006E5A09">
        <w:t>otisku výše</w:t>
      </w:r>
      <w:r>
        <w:t xml:space="preserve"> označeno červeným obdélníkem).</w:t>
      </w:r>
    </w:p>
    <w:p w14:paraId="4E522C71" w14:textId="77777777" w:rsidR="005D1118" w:rsidRDefault="005D1118" w:rsidP="002C42E6">
      <w:pPr>
        <w:jc w:val="both"/>
      </w:pPr>
    </w:p>
    <w:p w14:paraId="417FB827" w14:textId="77777777" w:rsidR="005D1118" w:rsidRDefault="005D1118" w:rsidP="002C42E6">
      <w:pPr>
        <w:jc w:val="both"/>
      </w:pPr>
      <w:r>
        <w:rPr>
          <w:noProof/>
        </w:rPr>
        <w:drawing>
          <wp:inline distT="0" distB="0" distL="0" distR="0" wp14:anchorId="565B41CB" wp14:editId="05F7E6C9">
            <wp:extent cx="4510028" cy="3649980"/>
            <wp:effectExtent l="0" t="0" r="508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6.png"/>
                    <pic:cNvPicPr/>
                  </pic:nvPicPr>
                  <pic:blipFill>
                    <a:blip r:embed="rId21">
                      <a:extLst>
                        <a:ext uri="{28A0092B-C50C-407E-A947-70E740481C1C}">
                          <a14:useLocalDpi xmlns:a14="http://schemas.microsoft.com/office/drawing/2010/main" val="0"/>
                        </a:ext>
                      </a:extLst>
                    </a:blip>
                    <a:stretch>
                      <a:fillRect/>
                    </a:stretch>
                  </pic:blipFill>
                  <pic:spPr>
                    <a:xfrm>
                      <a:off x="0" y="0"/>
                      <a:ext cx="4510502" cy="3650364"/>
                    </a:xfrm>
                    <a:prstGeom prst="rect">
                      <a:avLst/>
                    </a:prstGeom>
                  </pic:spPr>
                </pic:pic>
              </a:graphicData>
            </a:graphic>
          </wp:inline>
        </w:drawing>
      </w:r>
    </w:p>
    <w:p w14:paraId="5BC8867C" w14:textId="77777777" w:rsidR="006E5A09" w:rsidRDefault="006E5A09" w:rsidP="00150DBD">
      <w:pPr>
        <w:pStyle w:val="Titulek"/>
        <w:jc w:val="center"/>
      </w:pPr>
      <w:r>
        <w:lastRenderedPageBreak/>
        <w:t xml:space="preserve">Obrázek </w:t>
      </w:r>
      <w:r w:rsidR="00165396">
        <w:fldChar w:fldCharType="begin"/>
      </w:r>
      <w:r w:rsidR="00165396">
        <w:instrText xml:space="preserve"> SEQ Obrázek \* ARABIC </w:instrText>
      </w:r>
      <w:r w:rsidR="00165396">
        <w:fldChar w:fldCharType="separate"/>
      </w:r>
      <w:r w:rsidR="00820074">
        <w:rPr>
          <w:noProof/>
        </w:rPr>
        <w:t>11</w:t>
      </w:r>
      <w:r w:rsidR="00165396">
        <w:rPr>
          <w:noProof/>
        </w:rPr>
        <w:fldChar w:fldCharType="end"/>
      </w:r>
      <w:r>
        <w:t xml:space="preserve"> -</w:t>
      </w:r>
      <w:r w:rsidRPr="009465FD">
        <w:t xml:space="preserve"> </w:t>
      </w:r>
      <w:r w:rsidRPr="006E5A09">
        <w:t>Přihlášení účtem JIP do portálu</w:t>
      </w:r>
    </w:p>
    <w:p w14:paraId="36DC267A" w14:textId="3B7B5FCA" w:rsidR="005D1118" w:rsidRDefault="005D1118" w:rsidP="002C42E6">
      <w:pPr>
        <w:jc w:val="both"/>
      </w:pPr>
      <w:r>
        <w:t xml:space="preserve">Zobrazí se přihlašovací obrazovka pro ověření uživatele v JIP. Zde se uživatel přihlásí způsobem, který používá k přihlašování k JIP (tj. buďto jménem a heslem, certifikátem, nebo OTP). Po potvrzení tlačítkem „PŘIHLÁSIT“, se mu následně zobrazí úvodní obrazovka portálu CMS. </w:t>
      </w:r>
    </w:p>
    <w:p w14:paraId="36BCF195" w14:textId="67BF20AE" w:rsidR="005D1118" w:rsidRDefault="006C48E5" w:rsidP="002C42E6">
      <w:pPr>
        <w:jc w:val="both"/>
      </w:pPr>
      <w:r w:rsidRPr="006C48E5">
        <w:rPr>
          <w:noProof/>
        </w:rPr>
        <w:drawing>
          <wp:inline distT="0" distB="0" distL="0" distR="0" wp14:anchorId="7CF61FA9" wp14:editId="3EE1DA28">
            <wp:extent cx="5760720" cy="2809875"/>
            <wp:effectExtent l="0" t="0" r="0"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809875"/>
                    </a:xfrm>
                    <a:prstGeom prst="rect">
                      <a:avLst/>
                    </a:prstGeom>
                  </pic:spPr>
                </pic:pic>
              </a:graphicData>
            </a:graphic>
          </wp:inline>
        </w:drawing>
      </w:r>
    </w:p>
    <w:p w14:paraId="098CC41D" w14:textId="7286C105" w:rsidR="006E5A09" w:rsidRDefault="006E5A09" w:rsidP="00150DBD">
      <w:pPr>
        <w:pStyle w:val="Titulek"/>
        <w:jc w:val="center"/>
      </w:pPr>
      <w:r>
        <w:t xml:space="preserve">Obrázek </w:t>
      </w:r>
      <w:r w:rsidR="00165396">
        <w:fldChar w:fldCharType="begin"/>
      </w:r>
      <w:r w:rsidR="00165396">
        <w:instrText xml:space="preserve"> SEQ Obrázek \* ARABIC </w:instrText>
      </w:r>
      <w:r w:rsidR="00165396">
        <w:fldChar w:fldCharType="separate"/>
      </w:r>
      <w:r w:rsidR="00820074">
        <w:rPr>
          <w:noProof/>
        </w:rPr>
        <w:t>12</w:t>
      </w:r>
      <w:r w:rsidR="00165396">
        <w:rPr>
          <w:noProof/>
        </w:rPr>
        <w:fldChar w:fldCharType="end"/>
      </w:r>
      <w:r>
        <w:t xml:space="preserve"> -</w:t>
      </w:r>
      <w:r w:rsidRPr="009465FD">
        <w:t xml:space="preserve"> </w:t>
      </w:r>
      <w:r w:rsidRPr="006E5A09">
        <w:t>Úvodní obrazovka portálu CMS po přihlášení jako koncový uživatel</w:t>
      </w:r>
    </w:p>
    <w:p w14:paraId="36A7CF62" w14:textId="1AC15376" w:rsidR="00310C37" w:rsidRPr="00310C37" w:rsidRDefault="00310C37" w:rsidP="00150DBD">
      <w:r>
        <w:t>Uživatel je tímto přihlášen a může provádět potřebné činnosti dle přidělených rolí.</w:t>
      </w:r>
    </w:p>
    <w:sectPr w:rsidR="00310C37" w:rsidRPr="00310C37" w:rsidSect="00731701">
      <w:headerReference w:type="default" r:id="rId24"/>
      <w:footerReference w:type="default" r:id="rId25"/>
      <w:pgSz w:w="11906" w:h="16838"/>
      <w:pgMar w:top="21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CE1A1" w14:textId="77777777" w:rsidR="00504439" w:rsidRDefault="00504439">
      <w:r>
        <w:separator/>
      </w:r>
    </w:p>
  </w:endnote>
  <w:endnote w:type="continuationSeparator" w:id="0">
    <w:p w14:paraId="073B4E30" w14:textId="77777777" w:rsidR="00504439" w:rsidRDefault="0050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70F92" w14:textId="70FC743E" w:rsidR="00CD2A4A" w:rsidRPr="00820074" w:rsidRDefault="00CD2A4A" w:rsidP="00BF7CA8">
    <w:pPr>
      <w:pStyle w:val="Zpat"/>
      <w:jc w:val="right"/>
      <w:rPr>
        <w:color w:val="808080"/>
        <w:sz w:val="20"/>
        <w:szCs w:val="20"/>
      </w:rPr>
    </w:pPr>
    <w:r w:rsidRPr="00820074">
      <w:rPr>
        <w:color w:val="808080"/>
        <w:sz w:val="20"/>
        <w:szCs w:val="20"/>
      </w:rPr>
      <w:t xml:space="preserve">Stránka </w:t>
    </w:r>
    <w:r w:rsidRPr="00820074">
      <w:rPr>
        <w:rStyle w:val="slostrnky"/>
        <w:color w:val="808080"/>
        <w:sz w:val="20"/>
        <w:szCs w:val="20"/>
      </w:rPr>
      <w:fldChar w:fldCharType="begin"/>
    </w:r>
    <w:r w:rsidRPr="00820074">
      <w:rPr>
        <w:rStyle w:val="slostrnky"/>
        <w:color w:val="808080"/>
        <w:sz w:val="20"/>
        <w:szCs w:val="20"/>
      </w:rPr>
      <w:instrText xml:space="preserve"> PAGE </w:instrText>
    </w:r>
    <w:r w:rsidRPr="00820074">
      <w:rPr>
        <w:rStyle w:val="slostrnky"/>
        <w:color w:val="808080"/>
        <w:sz w:val="20"/>
        <w:szCs w:val="20"/>
      </w:rPr>
      <w:fldChar w:fldCharType="separate"/>
    </w:r>
    <w:r w:rsidR="00165396">
      <w:rPr>
        <w:rStyle w:val="slostrnky"/>
        <w:noProof/>
        <w:color w:val="808080"/>
        <w:sz w:val="20"/>
        <w:szCs w:val="20"/>
      </w:rPr>
      <w:t>2</w:t>
    </w:r>
    <w:r w:rsidRPr="00820074">
      <w:rPr>
        <w:rStyle w:val="slostrnky"/>
        <w:color w:val="808080"/>
        <w:sz w:val="20"/>
        <w:szCs w:val="20"/>
      </w:rPr>
      <w:fldChar w:fldCharType="end"/>
    </w:r>
    <w:r w:rsidRPr="00820074">
      <w:rPr>
        <w:rStyle w:val="slostrnky"/>
        <w:color w:val="808080"/>
        <w:sz w:val="20"/>
        <w:szCs w:val="20"/>
      </w:rPr>
      <w:t xml:space="preserve"> z </w:t>
    </w:r>
    <w:r w:rsidRPr="00820074">
      <w:rPr>
        <w:rStyle w:val="slostrnky"/>
        <w:color w:val="808080"/>
        <w:sz w:val="20"/>
        <w:szCs w:val="20"/>
      </w:rPr>
      <w:fldChar w:fldCharType="begin"/>
    </w:r>
    <w:r w:rsidRPr="00820074">
      <w:rPr>
        <w:rStyle w:val="slostrnky"/>
        <w:color w:val="808080"/>
        <w:sz w:val="20"/>
        <w:szCs w:val="20"/>
      </w:rPr>
      <w:instrText xml:space="preserve"> NUMPAGES </w:instrText>
    </w:r>
    <w:r w:rsidRPr="00820074">
      <w:rPr>
        <w:rStyle w:val="slostrnky"/>
        <w:color w:val="808080"/>
        <w:sz w:val="20"/>
        <w:szCs w:val="20"/>
      </w:rPr>
      <w:fldChar w:fldCharType="separate"/>
    </w:r>
    <w:r w:rsidR="00165396">
      <w:rPr>
        <w:rStyle w:val="slostrnky"/>
        <w:noProof/>
        <w:color w:val="808080"/>
        <w:sz w:val="20"/>
        <w:szCs w:val="20"/>
      </w:rPr>
      <w:t>13</w:t>
    </w:r>
    <w:r w:rsidRPr="00820074">
      <w:rPr>
        <w:rStyle w:val="slostrnky"/>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94A12" w14:textId="77777777" w:rsidR="00504439" w:rsidRDefault="00504439">
      <w:r>
        <w:separator/>
      </w:r>
    </w:p>
  </w:footnote>
  <w:footnote w:type="continuationSeparator" w:id="0">
    <w:p w14:paraId="5836BEA2" w14:textId="77777777" w:rsidR="00504439" w:rsidRDefault="0050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5DEE" w14:textId="77777777" w:rsidR="00CD2A4A" w:rsidRDefault="00CD2A4A" w:rsidP="00731701">
    <w:pPr>
      <w:pStyle w:val="Zhlav"/>
      <w:spacing w:after="0"/>
    </w:pPr>
    <w:r>
      <w:rPr>
        <w:noProof/>
      </w:rPr>
      <w:drawing>
        <wp:anchor distT="0" distB="0" distL="114300" distR="114300" simplePos="0" relativeHeight="251657728" behindDoc="0" locked="0" layoutInCell="1" allowOverlap="1" wp14:anchorId="141BC914" wp14:editId="08FDBA11">
          <wp:simplePos x="0" y="0"/>
          <wp:positionH relativeFrom="column">
            <wp:posOffset>4117340</wp:posOffset>
          </wp:positionH>
          <wp:positionV relativeFrom="paragraph">
            <wp:posOffset>76200</wp:posOffset>
          </wp:positionV>
          <wp:extent cx="1631950" cy="443230"/>
          <wp:effectExtent l="0" t="0" r="6350" b="0"/>
          <wp:wrapNone/>
          <wp:docPr id="1" name="obrázek 1" descr="Logo_MVC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VC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740B6" w14:textId="77777777" w:rsidR="00CD2A4A" w:rsidRDefault="00CD2A4A" w:rsidP="00731701">
    <w:pPr>
      <w:pStyle w:val="Zhlav"/>
      <w:tabs>
        <w:tab w:val="clear" w:pos="4536"/>
        <w:tab w:val="clear" w:pos="9072"/>
        <w:tab w:val="left" w:pos="1395"/>
      </w:tabs>
      <w:spacing w:after="0"/>
    </w:pPr>
    <w:r>
      <w:tab/>
    </w:r>
  </w:p>
  <w:p w14:paraId="1CDA6A60" w14:textId="77777777" w:rsidR="00CD2A4A" w:rsidRPr="00731701" w:rsidRDefault="00CD2A4A">
    <w:pPr>
      <w:pStyle w:val="Zhlav"/>
      <w:rPr>
        <w:color w:val="808080"/>
        <w:sz w:val="20"/>
        <w:szCs w:val="20"/>
      </w:rPr>
    </w:pPr>
    <w:r>
      <w:rPr>
        <w:color w:val="808080"/>
        <w:sz w:val="20"/>
        <w:szCs w:val="20"/>
      </w:rPr>
      <w:t>Návod na připojení k</w:t>
    </w:r>
    <w:r w:rsidRPr="00B44B1E">
      <w:rPr>
        <w:color w:val="808080"/>
        <w:sz w:val="20"/>
        <w:szCs w:val="20"/>
      </w:rPr>
      <w:t xml:space="preserve"> portál</w:t>
    </w:r>
    <w:r>
      <w:rPr>
        <w:color w:val="808080"/>
        <w:sz w:val="20"/>
        <w:szCs w:val="20"/>
      </w:rPr>
      <w:t>u</w:t>
    </w:r>
    <w:r w:rsidRPr="00B44B1E">
      <w:rPr>
        <w:color w:val="808080"/>
        <w:sz w:val="20"/>
        <w:szCs w:val="20"/>
      </w:rPr>
      <w:t xml:space="preserve"> CMS</w:t>
    </w:r>
    <w:r>
      <w:rPr>
        <w:color w:val="808080"/>
        <w:sz w:val="20"/>
        <w:szCs w:val="20"/>
      </w:rPr>
      <w:t xml:space="preserve"> </w:t>
    </w:r>
    <w:r w:rsidRPr="00731701">
      <w:rPr>
        <w:color w:val="808080"/>
        <w:sz w:val="20"/>
        <w:szCs w:val="20"/>
      </w:rPr>
      <w:t>– Centrální místo služeb</w:t>
    </w:r>
  </w:p>
  <w:p w14:paraId="022F99B4" w14:textId="77777777" w:rsidR="00CD2A4A" w:rsidRDefault="00CD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4D9"/>
    <w:multiLevelType w:val="hybridMultilevel"/>
    <w:tmpl w:val="AE8844E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345EEE"/>
    <w:multiLevelType w:val="hybridMultilevel"/>
    <w:tmpl w:val="5C942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244B5A"/>
    <w:multiLevelType w:val="hybridMultilevel"/>
    <w:tmpl w:val="05A4D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6A6467"/>
    <w:multiLevelType w:val="hybridMultilevel"/>
    <w:tmpl w:val="A314C74C"/>
    <w:lvl w:ilvl="0" w:tplc="F5A0B9A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4474BF0"/>
    <w:multiLevelType w:val="hybridMultilevel"/>
    <w:tmpl w:val="6C4E5F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Symbo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Symbo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87DEA"/>
    <w:multiLevelType w:val="hybridMultilevel"/>
    <w:tmpl w:val="82903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6C0625"/>
    <w:multiLevelType w:val="multilevel"/>
    <w:tmpl w:val="5C942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EA1EC6"/>
    <w:multiLevelType w:val="hybridMultilevel"/>
    <w:tmpl w:val="B6FEB6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9" w15:restartNumberingAfterBreak="0">
    <w:nsid w:val="47B70C6D"/>
    <w:multiLevelType w:val="hybridMultilevel"/>
    <w:tmpl w:val="BEC890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F76768"/>
    <w:multiLevelType w:val="multilevel"/>
    <w:tmpl w:val="EC586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71889"/>
    <w:multiLevelType w:val="hybridMultilevel"/>
    <w:tmpl w:val="D3D07B4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1A75BA"/>
    <w:multiLevelType w:val="hybridMultilevel"/>
    <w:tmpl w:val="40BE30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Symbo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Symbo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46935"/>
    <w:multiLevelType w:val="hybridMultilevel"/>
    <w:tmpl w:val="EC586D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Symbo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Symbo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15C49"/>
    <w:multiLevelType w:val="hybridMultilevel"/>
    <w:tmpl w:val="2C32CF0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BC4520"/>
    <w:multiLevelType w:val="hybridMultilevel"/>
    <w:tmpl w:val="25A0E0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7451B5"/>
    <w:multiLevelType w:val="hybridMultilevel"/>
    <w:tmpl w:val="CC92A8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Symbo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Symbo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6639F"/>
    <w:multiLevelType w:val="hybridMultilevel"/>
    <w:tmpl w:val="7C52C30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F91664"/>
    <w:multiLevelType w:val="multilevel"/>
    <w:tmpl w:val="1FB0FC66"/>
    <w:lvl w:ilvl="0">
      <w:start w:val="1"/>
      <w:numFmt w:val="decimal"/>
      <w:pStyle w:val="Nadpis1Tmavedozelen"/>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7336D59"/>
    <w:multiLevelType w:val="singleLevel"/>
    <w:tmpl w:val="7BB403A4"/>
    <w:lvl w:ilvl="0">
      <w:start w:val="1"/>
      <w:numFmt w:val="decimal"/>
      <w:lvlText w:val="%1."/>
      <w:legacy w:legacy="1" w:legacySpace="0" w:legacyIndent="283"/>
      <w:lvlJc w:val="left"/>
      <w:pPr>
        <w:ind w:left="283" w:hanging="283"/>
      </w:pPr>
    </w:lvl>
  </w:abstractNum>
  <w:abstractNum w:abstractNumId="20" w15:restartNumberingAfterBreak="0">
    <w:nsid w:val="6A477AF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74785FB8"/>
    <w:multiLevelType w:val="multilevel"/>
    <w:tmpl w:val="8C1817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5494A7A"/>
    <w:multiLevelType w:val="hybridMultilevel"/>
    <w:tmpl w:val="E87A21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A61C38"/>
    <w:multiLevelType w:val="hybridMultilevel"/>
    <w:tmpl w:val="8200D7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D28DA"/>
    <w:multiLevelType w:val="hybridMultilevel"/>
    <w:tmpl w:val="C8D65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Symbo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Symbo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16407"/>
    <w:multiLevelType w:val="multilevel"/>
    <w:tmpl w:val="312CDBF0"/>
    <w:lvl w:ilvl="0">
      <w:start w:val="1"/>
      <w:numFmt w:val="bullet"/>
      <w:pStyle w:val="Odrka"/>
      <w:lvlText w:val=""/>
      <w:lvlJc w:val="left"/>
      <w:pPr>
        <w:tabs>
          <w:tab w:val="num" w:pos="1276"/>
        </w:tabs>
        <w:ind w:left="1276" w:hanging="425"/>
      </w:pPr>
      <w:rPr>
        <w:rFonts w:ascii="Symbol" w:hAnsi="Symbol" w:hint="default"/>
      </w:rPr>
    </w:lvl>
    <w:lvl w:ilvl="1">
      <w:start w:val="1"/>
      <w:numFmt w:val="bullet"/>
      <w:lvlText w:val="o"/>
      <w:lvlJc w:val="left"/>
      <w:pPr>
        <w:tabs>
          <w:tab w:val="num" w:pos="1701"/>
        </w:tabs>
        <w:ind w:left="1701" w:hanging="425"/>
      </w:pPr>
      <w:rPr>
        <w:rFonts w:ascii="Courier New" w:hAnsi="Courier New" w:hint="default"/>
      </w:rPr>
    </w:lvl>
    <w:lvl w:ilvl="2">
      <w:start w:val="1"/>
      <w:numFmt w:val="bullet"/>
      <w:lvlText w:val="-"/>
      <w:lvlJc w:val="left"/>
      <w:pPr>
        <w:tabs>
          <w:tab w:val="num" w:pos="425"/>
        </w:tabs>
        <w:ind w:left="425" w:hanging="425"/>
      </w:pPr>
      <w:rPr>
        <w:rFonts w:ascii="Times New Roman" w:hAnsi="Times New Roman" w:cs="Times New Roman" w:hint="default"/>
      </w:rPr>
    </w:lvl>
    <w:lvl w:ilvl="3">
      <w:start w:val="1"/>
      <w:numFmt w:val="bullet"/>
      <w:lvlText w:val=""/>
      <w:lvlJc w:val="left"/>
      <w:pPr>
        <w:tabs>
          <w:tab w:val="num" w:pos="2552"/>
        </w:tabs>
        <w:ind w:left="2552" w:hanging="426"/>
      </w:pPr>
      <w:rPr>
        <w:rFonts w:ascii="Symbol" w:hAnsi="Symbol" w:hint="default"/>
      </w:rPr>
    </w:lvl>
    <w:lvl w:ilvl="4">
      <w:start w:val="1"/>
      <w:numFmt w:val="bullet"/>
      <w:lvlText w:val=""/>
      <w:lvlJc w:val="left"/>
      <w:pPr>
        <w:tabs>
          <w:tab w:val="num" w:pos="2977"/>
        </w:tabs>
        <w:ind w:left="2977" w:hanging="425"/>
      </w:pPr>
      <w:rPr>
        <w:rFonts w:ascii="Wingdings" w:hAnsi="Wingdings" w:hint="default"/>
      </w:rPr>
    </w:lvl>
    <w:lvl w:ilvl="5">
      <w:start w:val="1"/>
      <w:numFmt w:val="none"/>
      <w:lvlText w:val=""/>
      <w:lvlJc w:val="left"/>
      <w:pPr>
        <w:tabs>
          <w:tab w:val="num" w:pos="3402"/>
        </w:tabs>
        <w:ind w:left="3402" w:hanging="425"/>
      </w:pPr>
      <w:rPr>
        <w:rFonts w:hint="default"/>
      </w:rPr>
    </w:lvl>
    <w:lvl w:ilvl="6">
      <w:start w:val="1"/>
      <w:numFmt w:val="none"/>
      <w:lvlText w:val=""/>
      <w:lvlJc w:val="left"/>
      <w:pPr>
        <w:tabs>
          <w:tab w:val="num" w:pos="3827"/>
        </w:tabs>
        <w:ind w:left="3827" w:hanging="425"/>
      </w:pPr>
      <w:rPr>
        <w:rFonts w:hint="default"/>
      </w:rPr>
    </w:lvl>
    <w:lvl w:ilvl="7">
      <w:start w:val="1"/>
      <w:numFmt w:val="none"/>
      <w:lvlText w:val=""/>
      <w:lvlJc w:val="left"/>
      <w:pPr>
        <w:tabs>
          <w:tab w:val="num" w:pos="4253"/>
        </w:tabs>
        <w:ind w:left="4253" w:hanging="426"/>
      </w:pPr>
      <w:rPr>
        <w:rFonts w:hint="default"/>
      </w:rPr>
    </w:lvl>
    <w:lvl w:ilvl="8">
      <w:start w:val="1"/>
      <w:numFmt w:val="none"/>
      <w:lvlText w:val=""/>
      <w:lvlJc w:val="left"/>
      <w:pPr>
        <w:tabs>
          <w:tab w:val="num" w:pos="4678"/>
        </w:tabs>
        <w:ind w:left="4678" w:hanging="425"/>
      </w:pPr>
      <w:rPr>
        <w:rFonts w:hint="default"/>
      </w:rPr>
    </w:lvl>
  </w:abstractNum>
  <w:num w:numId="1">
    <w:abstractNumId w:val="19"/>
  </w:num>
  <w:num w:numId="2">
    <w:abstractNumId w:val="18"/>
  </w:num>
  <w:num w:numId="3">
    <w:abstractNumId w:val="24"/>
  </w:num>
  <w:num w:numId="4">
    <w:abstractNumId w:val="4"/>
  </w:num>
  <w:num w:numId="5">
    <w:abstractNumId w:val="12"/>
  </w:num>
  <w:num w:numId="6">
    <w:abstractNumId w:val="25"/>
  </w:num>
  <w:num w:numId="7">
    <w:abstractNumId w:val="13"/>
  </w:num>
  <w:num w:numId="8">
    <w:abstractNumId w:val="3"/>
  </w:num>
  <w:num w:numId="9">
    <w:abstractNumId w:val="8"/>
  </w:num>
  <w:num w:numId="10">
    <w:abstractNumId w:val="1"/>
  </w:num>
  <w:num w:numId="11">
    <w:abstractNumId w:val="6"/>
  </w:num>
  <w:num w:numId="12">
    <w:abstractNumId w:val="22"/>
  </w:num>
  <w:num w:numId="13">
    <w:abstractNumId w:val="10"/>
  </w:num>
  <w:num w:numId="14">
    <w:abstractNumId w:val="16"/>
  </w:num>
  <w:num w:numId="15">
    <w:abstractNumId w:val="7"/>
  </w:num>
  <w:num w:numId="16">
    <w:abstractNumId w:val="20"/>
  </w:num>
  <w:num w:numId="17">
    <w:abstractNumId w:val="14"/>
  </w:num>
  <w:num w:numId="18">
    <w:abstractNumId w:val="17"/>
  </w:num>
  <w:num w:numId="19">
    <w:abstractNumId w:val="21"/>
  </w:num>
  <w:num w:numId="20">
    <w:abstractNumId w:val="15"/>
  </w:num>
  <w:num w:numId="21">
    <w:abstractNumId w:val="2"/>
  </w:num>
  <w:num w:numId="22">
    <w:abstractNumId w:val="5"/>
  </w:num>
  <w:num w:numId="23">
    <w:abstractNumId w:val="9"/>
  </w:num>
  <w:num w:numId="24">
    <w:abstractNumId w:val="11"/>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1A"/>
    <w:rsid w:val="000122EA"/>
    <w:rsid w:val="00044F8F"/>
    <w:rsid w:val="000463B0"/>
    <w:rsid w:val="00046F53"/>
    <w:rsid w:val="000B54DE"/>
    <w:rsid w:val="000B6FDA"/>
    <w:rsid w:val="000C77A7"/>
    <w:rsid w:val="000E5136"/>
    <w:rsid w:val="000F7B6C"/>
    <w:rsid w:val="00102FEE"/>
    <w:rsid w:val="00117D4A"/>
    <w:rsid w:val="001346BA"/>
    <w:rsid w:val="00150DBD"/>
    <w:rsid w:val="00154E7A"/>
    <w:rsid w:val="00163309"/>
    <w:rsid w:val="00165396"/>
    <w:rsid w:val="001B04E6"/>
    <w:rsid w:val="001C0F37"/>
    <w:rsid w:val="001D3DD8"/>
    <w:rsid w:val="001D6ECE"/>
    <w:rsid w:val="00201AB6"/>
    <w:rsid w:val="00201E1E"/>
    <w:rsid w:val="00210EFE"/>
    <w:rsid w:val="00213BFB"/>
    <w:rsid w:val="00276EB8"/>
    <w:rsid w:val="00290E1D"/>
    <w:rsid w:val="00297ECE"/>
    <w:rsid w:val="002B5DEB"/>
    <w:rsid w:val="002C170B"/>
    <w:rsid w:val="002C42E6"/>
    <w:rsid w:val="002D262F"/>
    <w:rsid w:val="002F66B8"/>
    <w:rsid w:val="00303B47"/>
    <w:rsid w:val="00310C37"/>
    <w:rsid w:val="00324EDD"/>
    <w:rsid w:val="00376BF3"/>
    <w:rsid w:val="003A52C6"/>
    <w:rsid w:val="003F406A"/>
    <w:rsid w:val="00403FD9"/>
    <w:rsid w:val="00412FFA"/>
    <w:rsid w:val="0042096D"/>
    <w:rsid w:val="00420B2E"/>
    <w:rsid w:val="004257C4"/>
    <w:rsid w:val="00433C1A"/>
    <w:rsid w:val="00486887"/>
    <w:rsid w:val="00487ECB"/>
    <w:rsid w:val="0049480B"/>
    <w:rsid w:val="004A1263"/>
    <w:rsid w:val="00504439"/>
    <w:rsid w:val="005112F5"/>
    <w:rsid w:val="00547947"/>
    <w:rsid w:val="005600A9"/>
    <w:rsid w:val="005737A5"/>
    <w:rsid w:val="005809EF"/>
    <w:rsid w:val="00581F8D"/>
    <w:rsid w:val="00584436"/>
    <w:rsid w:val="005A3A1A"/>
    <w:rsid w:val="005A766B"/>
    <w:rsid w:val="005D1118"/>
    <w:rsid w:val="005F6562"/>
    <w:rsid w:val="005F6B0F"/>
    <w:rsid w:val="00602121"/>
    <w:rsid w:val="006050C8"/>
    <w:rsid w:val="00620834"/>
    <w:rsid w:val="00680E42"/>
    <w:rsid w:val="00682F08"/>
    <w:rsid w:val="0069636A"/>
    <w:rsid w:val="006C2006"/>
    <w:rsid w:val="006C33A1"/>
    <w:rsid w:val="006C48E5"/>
    <w:rsid w:val="006D6718"/>
    <w:rsid w:val="006E5A09"/>
    <w:rsid w:val="00714283"/>
    <w:rsid w:val="007209A0"/>
    <w:rsid w:val="00720AEC"/>
    <w:rsid w:val="00731701"/>
    <w:rsid w:val="00731A69"/>
    <w:rsid w:val="00731F26"/>
    <w:rsid w:val="00760C9B"/>
    <w:rsid w:val="007974EB"/>
    <w:rsid w:val="007B2D03"/>
    <w:rsid w:val="007E3D88"/>
    <w:rsid w:val="00807211"/>
    <w:rsid w:val="008149A1"/>
    <w:rsid w:val="00820074"/>
    <w:rsid w:val="00827E7C"/>
    <w:rsid w:val="00832F40"/>
    <w:rsid w:val="00840689"/>
    <w:rsid w:val="00840BE9"/>
    <w:rsid w:val="008709D2"/>
    <w:rsid w:val="00874FA1"/>
    <w:rsid w:val="0088756E"/>
    <w:rsid w:val="0088774C"/>
    <w:rsid w:val="008C1E4A"/>
    <w:rsid w:val="008C2815"/>
    <w:rsid w:val="008D1403"/>
    <w:rsid w:val="008D2D43"/>
    <w:rsid w:val="009264D8"/>
    <w:rsid w:val="009313A9"/>
    <w:rsid w:val="009465FD"/>
    <w:rsid w:val="009A24D8"/>
    <w:rsid w:val="009A4831"/>
    <w:rsid w:val="009E1706"/>
    <w:rsid w:val="009E55AC"/>
    <w:rsid w:val="00A743C4"/>
    <w:rsid w:val="00AD6476"/>
    <w:rsid w:val="00AE5058"/>
    <w:rsid w:val="00AF5B24"/>
    <w:rsid w:val="00B008A7"/>
    <w:rsid w:val="00B00CAF"/>
    <w:rsid w:val="00B01939"/>
    <w:rsid w:val="00B07EA3"/>
    <w:rsid w:val="00B131D9"/>
    <w:rsid w:val="00B30D60"/>
    <w:rsid w:val="00B32900"/>
    <w:rsid w:val="00B44B1E"/>
    <w:rsid w:val="00B47030"/>
    <w:rsid w:val="00B62211"/>
    <w:rsid w:val="00B77AA4"/>
    <w:rsid w:val="00B8642B"/>
    <w:rsid w:val="00BA4592"/>
    <w:rsid w:val="00BC0BCF"/>
    <w:rsid w:val="00BC3728"/>
    <w:rsid w:val="00BD7ADC"/>
    <w:rsid w:val="00BF33F2"/>
    <w:rsid w:val="00BF7CA8"/>
    <w:rsid w:val="00C26072"/>
    <w:rsid w:val="00C351E8"/>
    <w:rsid w:val="00C43293"/>
    <w:rsid w:val="00C8116F"/>
    <w:rsid w:val="00C86E21"/>
    <w:rsid w:val="00C86EEA"/>
    <w:rsid w:val="00CC4D52"/>
    <w:rsid w:val="00CD2A4A"/>
    <w:rsid w:val="00CE64E1"/>
    <w:rsid w:val="00D074D4"/>
    <w:rsid w:val="00D16AB4"/>
    <w:rsid w:val="00D30754"/>
    <w:rsid w:val="00D437F6"/>
    <w:rsid w:val="00D4462A"/>
    <w:rsid w:val="00D46FD4"/>
    <w:rsid w:val="00D641DB"/>
    <w:rsid w:val="00D82E31"/>
    <w:rsid w:val="00DD159A"/>
    <w:rsid w:val="00DF24B1"/>
    <w:rsid w:val="00E043B4"/>
    <w:rsid w:val="00E10BE8"/>
    <w:rsid w:val="00E155C3"/>
    <w:rsid w:val="00E15C16"/>
    <w:rsid w:val="00E258FF"/>
    <w:rsid w:val="00E46CD6"/>
    <w:rsid w:val="00EA0FA3"/>
    <w:rsid w:val="00EA2696"/>
    <w:rsid w:val="00EC2EE9"/>
    <w:rsid w:val="00F51816"/>
    <w:rsid w:val="00F52B92"/>
    <w:rsid w:val="00F94078"/>
    <w:rsid w:val="00FB7A03"/>
    <w:rsid w:val="00FC09A5"/>
    <w:rsid w:val="00FD6E5A"/>
    <w:rsid w:val="00FE5CD3"/>
    <w:rsid w:val="00FE72DE"/>
    <w:rsid w:val="00FF3C47"/>
    <w:rsid w:val="00FF6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41E36C"/>
  <w15:docId w15:val="{3D4A13DD-86BC-4B51-B104-C516CE78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376BF3"/>
    <w:pPr>
      <w:spacing w:after="120"/>
    </w:pPr>
    <w:rPr>
      <w:rFonts w:ascii="Calibri" w:hAnsi="Calibri"/>
      <w:sz w:val="24"/>
      <w:szCs w:val="24"/>
    </w:rPr>
  </w:style>
  <w:style w:type="paragraph" w:styleId="Nadpis1">
    <w:name w:val="heading 1"/>
    <w:basedOn w:val="Normln"/>
    <w:next w:val="Normln"/>
    <w:qFormat/>
    <w:rsid w:val="00B00CAF"/>
    <w:pPr>
      <w:keepNext/>
      <w:numPr>
        <w:numId w:val="16"/>
      </w:numPr>
      <w:spacing w:before="240" w:after="240"/>
      <w:outlineLvl w:val="0"/>
    </w:pPr>
    <w:rPr>
      <w:rFonts w:cs="Arial"/>
      <w:b/>
      <w:bCs/>
      <w:kern w:val="32"/>
      <w:sz w:val="32"/>
      <w:szCs w:val="32"/>
    </w:rPr>
  </w:style>
  <w:style w:type="paragraph" w:styleId="Nadpis2">
    <w:name w:val="heading 2"/>
    <w:basedOn w:val="Normln"/>
    <w:next w:val="Normln"/>
    <w:qFormat/>
    <w:rsid w:val="005A3A1A"/>
    <w:pPr>
      <w:keepNext/>
      <w:numPr>
        <w:ilvl w:val="1"/>
        <w:numId w:val="16"/>
      </w:numPr>
      <w:spacing w:before="240" w:after="60"/>
      <w:outlineLvl w:val="1"/>
    </w:pPr>
    <w:rPr>
      <w:b/>
      <w:spacing w:val="-2"/>
      <w:szCs w:val="20"/>
    </w:rPr>
  </w:style>
  <w:style w:type="paragraph" w:styleId="Nadpis3">
    <w:name w:val="heading 3"/>
    <w:basedOn w:val="Normln"/>
    <w:next w:val="Normln"/>
    <w:link w:val="Nadpis3Char"/>
    <w:semiHidden/>
    <w:unhideWhenUsed/>
    <w:qFormat/>
    <w:rsid w:val="006C33A1"/>
    <w:pPr>
      <w:keepNext/>
      <w:numPr>
        <w:ilvl w:val="2"/>
        <w:numId w:val="16"/>
      </w:numPr>
      <w:spacing w:before="240" w:after="60"/>
      <w:outlineLvl w:val="2"/>
    </w:pPr>
    <w:rPr>
      <w:rFonts w:ascii="Calibri Light" w:hAnsi="Calibri Light"/>
      <w:b/>
      <w:bCs/>
      <w:sz w:val="26"/>
      <w:szCs w:val="26"/>
    </w:rPr>
  </w:style>
  <w:style w:type="paragraph" w:styleId="Nadpis4">
    <w:name w:val="heading 4"/>
    <w:basedOn w:val="Normln"/>
    <w:next w:val="Normln"/>
    <w:link w:val="Nadpis4Char"/>
    <w:semiHidden/>
    <w:unhideWhenUsed/>
    <w:qFormat/>
    <w:rsid w:val="006C33A1"/>
    <w:pPr>
      <w:keepNext/>
      <w:numPr>
        <w:ilvl w:val="3"/>
        <w:numId w:val="16"/>
      </w:numPr>
      <w:spacing w:before="240" w:after="60"/>
      <w:outlineLvl w:val="3"/>
    </w:pPr>
    <w:rPr>
      <w:b/>
      <w:bCs/>
      <w:sz w:val="28"/>
      <w:szCs w:val="28"/>
    </w:rPr>
  </w:style>
  <w:style w:type="paragraph" w:styleId="Nadpis5">
    <w:name w:val="heading 5"/>
    <w:basedOn w:val="Normln"/>
    <w:next w:val="Normln"/>
    <w:link w:val="Nadpis5Char"/>
    <w:semiHidden/>
    <w:unhideWhenUsed/>
    <w:qFormat/>
    <w:rsid w:val="006C33A1"/>
    <w:pPr>
      <w:numPr>
        <w:ilvl w:val="4"/>
        <w:numId w:val="16"/>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33A1"/>
    <w:pPr>
      <w:numPr>
        <w:ilvl w:val="5"/>
        <w:numId w:val="16"/>
      </w:numPr>
      <w:spacing w:before="240" w:after="60"/>
      <w:outlineLvl w:val="5"/>
    </w:pPr>
    <w:rPr>
      <w:b/>
      <w:bCs/>
      <w:sz w:val="22"/>
      <w:szCs w:val="22"/>
    </w:rPr>
  </w:style>
  <w:style w:type="paragraph" w:styleId="Nadpis7">
    <w:name w:val="heading 7"/>
    <w:basedOn w:val="Normln"/>
    <w:next w:val="Normln"/>
    <w:link w:val="Nadpis7Char"/>
    <w:semiHidden/>
    <w:unhideWhenUsed/>
    <w:qFormat/>
    <w:rsid w:val="006C33A1"/>
    <w:pPr>
      <w:numPr>
        <w:ilvl w:val="6"/>
        <w:numId w:val="16"/>
      </w:numPr>
      <w:spacing w:before="240" w:after="60"/>
      <w:outlineLvl w:val="6"/>
    </w:pPr>
  </w:style>
  <w:style w:type="paragraph" w:styleId="Nadpis8">
    <w:name w:val="heading 8"/>
    <w:basedOn w:val="Normln"/>
    <w:next w:val="Normln"/>
    <w:qFormat/>
    <w:rsid w:val="00190EE7"/>
    <w:pPr>
      <w:numPr>
        <w:ilvl w:val="7"/>
        <w:numId w:val="16"/>
      </w:numPr>
      <w:spacing w:before="240" w:after="60"/>
      <w:outlineLvl w:val="7"/>
    </w:pPr>
    <w:rPr>
      <w:i/>
      <w:iCs/>
    </w:rPr>
  </w:style>
  <w:style w:type="paragraph" w:styleId="Nadpis9">
    <w:name w:val="heading 9"/>
    <w:basedOn w:val="Normln"/>
    <w:next w:val="Normln"/>
    <w:link w:val="Nadpis9Char"/>
    <w:semiHidden/>
    <w:unhideWhenUsed/>
    <w:qFormat/>
    <w:rsid w:val="006C33A1"/>
    <w:pPr>
      <w:numPr>
        <w:ilvl w:val="8"/>
        <w:numId w:val="16"/>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A3A1A"/>
    <w:pPr>
      <w:tabs>
        <w:tab w:val="center" w:pos="4536"/>
        <w:tab w:val="right" w:pos="9072"/>
      </w:tabs>
    </w:pPr>
  </w:style>
  <w:style w:type="paragraph" w:styleId="Zpat">
    <w:name w:val="footer"/>
    <w:basedOn w:val="Normln"/>
    <w:rsid w:val="005A3A1A"/>
    <w:pPr>
      <w:tabs>
        <w:tab w:val="center" w:pos="4536"/>
        <w:tab w:val="right" w:pos="9072"/>
      </w:tabs>
    </w:pPr>
  </w:style>
  <w:style w:type="table" w:styleId="Mkatabulky">
    <w:name w:val="Table Grid"/>
    <w:basedOn w:val="Normlntabulka"/>
    <w:rsid w:val="005A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semiHidden/>
    <w:rsid w:val="005A3A1A"/>
    <w:rPr>
      <w:vertAlign w:val="superscript"/>
    </w:rPr>
  </w:style>
  <w:style w:type="paragraph" w:styleId="Textpoznpodarou">
    <w:name w:val="footnote text"/>
    <w:basedOn w:val="Normln"/>
    <w:semiHidden/>
    <w:rsid w:val="005A3A1A"/>
    <w:pPr>
      <w:suppressAutoHyphens/>
      <w:spacing w:before="40"/>
      <w:jc w:val="both"/>
    </w:pPr>
    <w:rPr>
      <w:position w:val="-2"/>
      <w:sz w:val="20"/>
      <w:szCs w:val="20"/>
    </w:rPr>
  </w:style>
  <w:style w:type="character" w:styleId="Hypertextovodkaz">
    <w:name w:val="Hyperlink"/>
    <w:uiPriority w:val="99"/>
    <w:rsid w:val="00D91C06"/>
    <w:rPr>
      <w:color w:val="0000FF"/>
      <w:u w:val="single"/>
    </w:rPr>
  </w:style>
  <w:style w:type="character" w:styleId="slostrnky">
    <w:name w:val="page number"/>
    <w:basedOn w:val="Standardnpsmoodstavce"/>
    <w:rsid w:val="00DA3CF8"/>
  </w:style>
  <w:style w:type="paragraph" w:customStyle="1" w:styleId="Nadpis1Tmavedozelen">
    <w:name w:val="Nadpis 1  Tmavě šedozelená"/>
    <w:basedOn w:val="Nadpis1"/>
    <w:next w:val="Normln"/>
    <w:rsid w:val="00E24244"/>
    <w:pPr>
      <w:numPr>
        <w:numId w:val="2"/>
      </w:numPr>
    </w:pPr>
    <w:rPr>
      <w:rFonts w:ascii="Times New Roman" w:hAnsi="Times New Roman"/>
      <w:color w:val="003366"/>
      <w:kern w:val="0"/>
    </w:rPr>
  </w:style>
  <w:style w:type="paragraph" w:styleId="Zkladntext">
    <w:name w:val="Body Text"/>
    <w:basedOn w:val="Normln"/>
    <w:rsid w:val="0057494D"/>
    <w:pPr>
      <w:tabs>
        <w:tab w:val="left" w:pos="851"/>
      </w:tabs>
    </w:pPr>
    <w:rPr>
      <w:sz w:val="22"/>
      <w:szCs w:val="22"/>
    </w:rPr>
  </w:style>
  <w:style w:type="paragraph" w:customStyle="1" w:styleId="Odrka">
    <w:name w:val="Odrážka"/>
    <w:basedOn w:val="Normln"/>
    <w:rsid w:val="0057494D"/>
    <w:pPr>
      <w:numPr>
        <w:numId w:val="6"/>
      </w:numPr>
      <w:tabs>
        <w:tab w:val="left" w:pos="851"/>
      </w:tabs>
      <w:spacing w:before="60" w:after="20"/>
      <w:jc w:val="both"/>
    </w:pPr>
    <w:rPr>
      <w:sz w:val="22"/>
      <w:szCs w:val="20"/>
    </w:rPr>
  </w:style>
  <w:style w:type="paragraph" w:customStyle="1" w:styleId="slovanodstavec">
    <w:name w:val="Číslovaný odstavec"/>
    <w:basedOn w:val="Normln"/>
    <w:rsid w:val="00260205"/>
    <w:pPr>
      <w:numPr>
        <w:numId w:val="9"/>
      </w:numPr>
      <w:spacing w:before="40" w:after="40"/>
      <w:jc w:val="both"/>
    </w:pPr>
    <w:rPr>
      <w:sz w:val="22"/>
      <w:szCs w:val="22"/>
    </w:rPr>
  </w:style>
  <w:style w:type="character" w:styleId="Odkaznakoment">
    <w:name w:val="annotation reference"/>
    <w:rsid w:val="008149A1"/>
    <w:rPr>
      <w:sz w:val="16"/>
      <w:szCs w:val="16"/>
    </w:rPr>
  </w:style>
  <w:style w:type="paragraph" w:styleId="Textkomente">
    <w:name w:val="annotation text"/>
    <w:basedOn w:val="Normln"/>
    <w:link w:val="TextkomenteChar"/>
    <w:rsid w:val="008149A1"/>
    <w:rPr>
      <w:sz w:val="20"/>
      <w:szCs w:val="20"/>
    </w:rPr>
  </w:style>
  <w:style w:type="character" w:customStyle="1" w:styleId="TextkomenteChar">
    <w:name w:val="Text komentáře Char"/>
    <w:basedOn w:val="Standardnpsmoodstavce"/>
    <w:link w:val="Textkomente"/>
    <w:rsid w:val="008149A1"/>
  </w:style>
  <w:style w:type="paragraph" w:styleId="Pedmtkomente">
    <w:name w:val="annotation subject"/>
    <w:basedOn w:val="Textkomente"/>
    <w:next w:val="Textkomente"/>
    <w:link w:val="PedmtkomenteChar"/>
    <w:rsid w:val="008149A1"/>
    <w:rPr>
      <w:b/>
      <w:bCs/>
    </w:rPr>
  </w:style>
  <w:style w:type="character" w:customStyle="1" w:styleId="PedmtkomenteChar">
    <w:name w:val="Předmět komentáře Char"/>
    <w:link w:val="Pedmtkomente"/>
    <w:rsid w:val="008149A1"/>
    <w:rPr>
      <w:b/>
      <w:bCs/>
    </w:rPr>
  </w:style>
  <w:style w:type="paragraph" w:styleId="Textbubliny">
    <w:name w:val="Balloon Text"/>
    <w:basedOn w:val="Normln"/>
    <w:link w:val="TextbublinyChar"/>
    <w:rsid w:val="008149A1"/>
    <w:rPr>
      <w:rFonts w:ascii="Segoe UI" w:hAnsi="Segoe UI" w:cs="Segoe UI"/>
      <w:sz w:val="18"/>
      <w:szCs w:val="18"/>
    </w:rPr>
  </w:style>
  <w:style w:type="character" w:customStyle="1" w:styleId="TextbublinyChar">
    <w:name w:val="Text bubliny Char"/>
    <w:link w:val="Textbubliny"/>
    <w:rsid w:val="008149A1"/>
    <w:rPr>
      <w:rFonts w:ascii="Segoe UI" w:hAnsi="Segoe UI" w:cs="Segoe UI"/>
      <w:sz w:val="18"/>
      <w:szCs w:val="18"/>
    </w:rPr>
  </w:style>
  <w:style w:type="paragraph" w:styleId="Nzev">
    <w:name w:val="Title"/>
    <w:basedOn w:val="Normln"/>
    <w:next w:val="Normln"/>
    <w:link w:val="NzevChar"/>
    <w:qFormat/>
    <w:rsid w:val="000B54DE"/>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0B54DE"/>
    <w:rPr>
      <w:rFonts w:ascii="Calibri Light" w:eastAsia="Times New Roman" w:hAnsi="Calibri Light" w:cs="Times New Roman"/>
      <w:b/>
      <w:bCs/>
      <w:kern w:val="28"/>
      <w:sz w:val="32"/>
      <w:szCs w:val="32"/>
    </w:rPr>
  </w:style>
  <w:style w:type="paragraph" w:styleId="Nadpisobsahu">
    <w:name w:val="TOC Heading"/>
    <w:basedOn w:val="Nadpis1"/>
    <w:next w:val="Normln"/>
    <w:uiPriority w:val="39"/>
    <w:unhideWhenUsed/>
    <w:qFormat/>
    <w:rsid w:val="00B00CAF"/>
    <w:pPr>
      <w:keepLines/>
      <w:spacing w:after="0" w:line="259" w:lineRule="auto"/>
      <w:outlineLvl w:val="9"/>
    </w:pPr>
    <w:rPr>
      <w:rFonts w:ascii="Calibri Light" w:hAnsi="Calibri Light" w:cs="Times New Roman"/>
      <w:b w:val="0"/>
      <w:bCs w:val="0"/>
      <w:color w:val="2E74B5"/>
      <w:kern w:val="0"/>
    </w:rPr>
  </w:style>
  <w:style w:type="paragraph" w:styleId="Obsah1">
    <w:name w:val="toc 1"/>
    <w:basedOn w:val="Normln"/>
    <w:next w:val="Normln"/>
    <w:autoRedefine/>
    <w:uiPriority w:val="39"/>
    <w:rsid w:val="00E043B4"/>
    <w:pPr>
      <w:tabs>
        <w:tab w:val="left" w:pos="440"/>
        <w:tab w:val="right" w:leader="dot" w:pos="9062"/>
      </w:tabs>
    </w:pPr>
  </w:style>
  <w:style w:type="paragraph" w:styleId="Obsah2">
    <w:name w:val="toc 2"/>
    <w:basedOn w:val="Normln"/>
    <w:next w:val="Normln"/>
    <w:autoRedefine/>
    <w:uiPriority w:val="39"/>
    <w:rsid w:val="00B00CAF"/>
    <w:pPr>
      <w:ind w:left="240"/>
    </w:pPr>
  </w:style>
  <w:style w:type="character" w:customStyle="1" w:styleId="Nadpis3Char">
    <w:name w:val="Nadpis 3 Char"/>
    <w:link w:val="Nadpis3"/>
    <w:semiHidden/>
    <w:rsid w:val="006C33A1"/>
    <w:rPr>
      <w:rFonts w:ascii="Calibri Light" w:eastAsia="Times New Roman" w:hAnsi="Calibri Light" w:cs="Times New Roman"/>
      <w:b/>
      <w:bCs/>
      <w:sz w:val="26"/>
      <w:szCs w:val="26"/>
    </w:rPr>
  </w:style>
  <w:style w:type="character" w:customStyle="1" w:styleId="Nadpis4Char">
    <w:name w:val="Nadpis 4 Char"/>
    <w:link w:val="Nadpis4"/>
    <w:semiHidden/>
    <w:rsid w:val="006C33A1"/>
    <w:rPr>
      <w:rFonts w:ascii="Calibri" w:eastAsia="Times New Roman" w:hAnsi="Calibri" w:cs="Times New Roman"/>
      <w:b/>
      <w:bCs/>
      <w:sz w:val="28"/>
      <w:szCs w:val="28"/>
    </w:rPr>
  </w:style>
  <w:style w:type="character" w:customStyle="1" w:styleId="Nadpis5Char">
    <w:name w:val="Nadpis 5 Char"/>
    <w:link w:val="Nadpis5"/>
    <w:semiHidden/>
    <w:rsid w:val="006C33A1"/>
    <w:rPr>
      <w:rFonts w:ascii="Calibri" w:eastAsia="Times New Roman" w:hAnsi="Calibri" w:cs="Times New Roman"/>
      <w:b/>
      <w:bCs/>
      <w:i/>
      <w:iCs/>
      <w:sz w:val="26"/>
      <w:szCs w:val="26"/>
    </w:rPr>
  </w:style>
  <w:style w:type="character" w:customStyle="1" w:styleId="Nadpis6Char">
    <w:name w:val="Nadpis 6 Char"/>
    <w:link w:val="Nadpis6"/>
    <w:semiHidden/>
    <w:rsid w:val="006C33A1"/>
    <w:rPr>
      <w:rFonts w:ascii="Calibri" w:eastAsia="Times New Roman" w:hAnsi="Calibri" w:cs="Times New Roman"/>
      <w:b/>
      <w:bCs/>
      <w:sz w:val="22"/>
      <w:szCs w:val="22"/>
    </w:rPr>
  </w:style>
  <w:style w:type="character" w:customStyle="1" w:styleId="Nadpis7Char">
    <w:name w:val="Nadpis 7 Char"/>
    <w:link w:val="Nadpis7"/>
    <w:semiHidden/>
    <w:rsid w:val="006C33A1"/>
    <w:rPr>
      <w:rFonts w:ascii="Calibri" w:eastAsia="Times New Roman" w:hAnsi="Calibri" w:cs="Times New Roman"/>
      <w:sz w:val="24"/>
      <w:szCs w:val="24"/>
    </w:rPr>
  </w:style>
  <w:style w:type="character" w:customStyle="1" w:styleId="Nadpis9Char">
    <w:name w:val="Nadpis 9 Char"/>
    <w:link w:val="Nadpis9"/>
    <w:semiHidden/>
    <w:rsid w:val="006C33A1"/>
    <w:rPr>
      <w:rFonts w:ascii="Calibri Light" w:eastAsia="Times New Roman" w:hAnsi="Calibri Light" w:cs="Times New Roman"/>
      <w:sz w:val="22"/>
      <w:szCs w:val="22"/>
    </w:rPr>
  </w:style>
  <w:style w:type="paragraph" w:styleId="Revize">
    <w:name w:val="Revision"/>
    <w:hidden/>
    <w:uiPriority w:val="99"/>
    <w:semiHidden/>
    <w:rsid w:val="00731701"/>
    <w:rPr>
      <w:rFonts w:ascii="Calibri" w:hAnsi="Calibri"/>
      <w:sz w:val="24"/>
      <w:szCs w:val="24"/>
    </w:rPr>
  </w:style>
  <w:style w:type="paragraph" w:customStyle="1" w:styleId="nazev-1">
    <w:name w:val="nazev-1"/>
    <w:link w:val="nazev-1Char"/>
    <w:qFormat/>
    <w:rsid w:val="00E043B4"/>
    <w:rPr>
      <w:rFonts w:ascii="Calibri Light" w:hAnsi="Calibri Light"/>
      <w:b/>
      <w:bCs/>
      <w:kern w:val="28"/>
      <w:sz w:val="72"/>
      <w:szCs w:val="72"/>
    </w:rPr>
  </w:style>
  <w:style w:type="paragraph" w:customStyle="1" w:styleId="nazev-2">
    <w:name w:val="nazev-2"/>
    <w:link w:val="nazev-2Char"/>
    <w:qFormat/>
    <w:rsid w:val="00E043B4"/>
    <w:rPr>
      <w:rFonts w:ascii="Calibri Light" w:hAnsi="Calibri Light"/>
      <w:b/>
      <w:bCs/>
      <w:kern w:val="28"/>
      <w:sz w:val="32"/>
      <w:szCs w:val="32"/>
    </w:rPr>
  </w:style>
  <w:style w:type="character" w:customStyle="1" w:styleId="nazev-1Char">
    <w:name w:val="nazev-1 Char"/>
    <w:basedOn w:val="NzevChar"/>
    <w:link w:val="nazev-1"/>
    <w:rsid w:val="00E043B4"/>
    <w:rPr>
      <w:rFonts w:ascii="Calibri Light" w:eastAsia="Times New Roman" w:hAnsi="Calibri Light" w:cs="Times New Roman"/>
      <w:b/>
      <w:bCs/>
      <w:kern w:val="28"/>
      <w:sz w:val="72"/>
      <w:szCs w:val="72"/>
    </w:rPr>
  </w:style>
  <w:style w:type="character" w:customStyle="1" w:styleId="nazev-2Char">
    <w:name w:val="nazev-2 Char"/>
    <w:basedOn w:val="NzevChar"/>
    <w:link w:val="nazev-2"/>
    <w:rsid w:val="00E043B4"/>
    <w:rPr>
      <w:rFonts w:ascii="Calibri Light" w:eastAsia="Times New Roman" w:hAnsi="Calibri Light" w:cs="Times New Roman"/>
      <w:b/>
      <w:bCs/>
      <w:kern w:val="28"/>
      <w:sz w:val="32"/>
      <w:szCs w:val="32"/>
    </w:rPr>
  </w:style>
  <w:style w:type="paragraph" w:styleId="Odstavecseseznamem">
    <w:name w:val="List Paragraph"/>
    <w:basedOn w:val="Normln"/>
    <w:uiPriority w:val="34"/>
    <w:qFormat/>
    <w:rsid w:val="00303B47"/>
    <w:pPr>
      <w:ind w:left="720"/>
      <w:contextualSpacing/>
    </w:pPr>
  </w:style>
  <w:style w:type="character" w:styleId="Zdraznnintenzivn">
    <w:name w:val="Intense Emphasis"/>
    <w:basedOn w:val="Standardnpsmoodstavce"/>
    <w:uiPriority w:val="21"/>
    <w:qFormat/>
    <w:rsid w:val="00B07EA3"/>
    <w:rPr>
      <w:i/>
      <w:iCs/>
      <w:color w:val="5B9BD5" w:themeColor="accent1"/>
    </w:rPr>
  </w:style>
  <w:style w:type="paragraph" w:styleId="Titulek">
    <w:name w:val="caption"/>
    <w:basedOn w:val="Normln"/>
    <w:next w:val="Normln"/>
    <w:unhideWhenUsed/>
    <w:qFormat/>
    <w:rsid w:val="009465FD"/>
    <w:pPr>
      <w:spacing w:after="200"/>
    </w:pPr>
    <w:rPr>
      <w:i/>
      <w:iCs/>
      <w:color w:val="44546A" w:themeColor="text2"/>
      <w:sz w:val="18"/>
      <w:szCs w:val="18"/>
    </w:rPr>
  </w:style>
  <w:style w:type="character" w:styleId="Sledovanodkaz">
    <w:name w:val="FollowedHyperlink"/>
    <w:basedOn w:val="Standardnpsmoodstavce"/>
    <w:semiHidden/>
    <w:unhideWhenUsed/>
    <w:rsid w:val="00FF3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1757E.71786620"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a.gov.cz/portal" TargetMode="External"/><Relationship Id="rId20" Type="http://schemas.openxmlformats.org/officeDocument/2006/relationships/hyperlink" Target="file:///E:\CP-OZ-ICT\CMS2.0\LDAP-AD\AD%20grupy\generov&#225;n&#2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gov.cz/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cms2.cz/"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E9E39-9B56-4DB5-A26A-6FED9DFC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1472</Words>
  <Characters>9791</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Služby CMS</vt:lpstr>
      <vt:lpstr>Služby CMS</vt:lpstr>
    </vt:vector>
  </TitlesOfParts>
  <Company>ČPOZ s.p.</Company>
  <LinksUpToDate>false</LinksUpToDate>
  <CharactersWithSpaces>11241</CharactersWithSpaces>
  <SharedDoc>false</SharedDoc>
  <HLinks>
    <vt:vector size="66" baseType="variant">
      <vt:variant>
        <vt:i4>2883597</vt:i4>
      </vt:variant>
      <vt:variant>
        <vt:i4>54</vt:i4>
      </vt:variant>
      <vt:variant>
        <vt:i4>0</vt:i4>
      </vt:variant>
      <vt:variant>
        <vt:i4>5</vt:i4>
      </vt:variant>
      <vt:variant>
        <vt:lpwstr>mailto:dohled@mvcr.cz</vt:lpwstr>
      </vt:variant>
      <vt:variant>
        <vt:lpwstr/>
      </vt:variant>
      <vt:variant>
        <vt:i4>3211311</vt:i4>
      </vt:variant>
      <vt:variant>
        <vt:i4>51</vt:i4>
      </vt:variant>
      <vt:variant>
        <vt:i4>0</vt:i4>
      </vt:variant>
      <vt:variant>
        <vt:i4>5</vt:i4>
      </vt:variant>
      <vt:variant>
        <vt:lpwstr>http://www.juniper.net/support/downloads/?p=pulse</vt:lpwstr>
      </vt:variant>
      <vt:variant>
        <vt:lpwstr>sw</vt:lpwstr>
      </vt:variant>
      <vt:variant>
        <vt:i4>6553723</vt:i4>
      </vt:variant>
      <vt:variant>
        <vt:i4>48</vt:i4>
      </vt:variant>
      <vt:variant>
        <vt:i4>0</vt:i4>
      </vt:variant>
      <vt:variant>
        <vt:i4>5</vt:i4>
      </vt:variant>
      <vt:variant>
        <vt:lpwstr>http://portal.cms2.gov.cz/</vt:lpwstr>
      </vt:variant>
      <vt:variant>
        <vt:lpwstr/>
      </vt:variant>
      <vt:variant>
        <vt:i4>1179694</vt:i4>
      </vt:variant>
      <vt:variant>
        <vt:i4>45</vt:i4>
      </vt:variant>
      <vt:variant>
        <vt:i4>0</vt:i4>
      </vt:variant>
      <vt:variant>
        <vt:i4>5</vt:i4>
      </vt:variant>
      <vt:variant>
        <vt:lpwstr>mailto:servicedesk@cms.cz</vt:lpwstr>
      </vt:variant>
      <vt:variant>
        <vt:lpwstr/>
      </vt:variant>
      <vt:variant>
        <vt:i4>2031674</vt:i4>
      </vt:variant>
      <vt:variant>
        <vt:i4>35</vt:i4>
      </vt:variant>
      <vt:variant>
        <vt:i4>0</vt:i4>
      </vt:variant>
      <vt:variant>
        <vt:i4>5</vt:i4>
      </vt:variant>
      <vt:variant>
        <vt:lpwstr/>
      </vt:variant>
      <vt:variant>
        <vt:lpwstr>_Toc442195581</vt:lpwstr>
      </vt:variant>
      <vt:variant>
        <vt:i4>2031674</vt:i4>
      </vt:variant>
      <vt:variant>
        <vt:i4>29</vt:i4>
      </vt:variant>
      <vt:variant>
        <vt:i4>0</vt:i4>
      </vt:variant>
      <vt:variant>
        <vt:i4>5</vt:i4>
      </vt:variant>
      <vt:variant>
        <vt:lpwstr/>
      </vt:variant>
      <vt:variant>
        <vt:lpwstr>_Toc442195580</vt:lpwstr>
      </vt:variant>
      <vt:variant>
        <vt:i4>1048634</vt:i4>
      </vt:variant>
      <vt:variant>
        <vt:i4>23</vt:i4>
      </vt:variant>
      <vt:variant>
        <vt:i4>0</vt:i4>
      </vt:variant>
      <vt:variant>
        <vt:i4>5</vt:i4>
      </vt:variant>
      <vt:variant>
        <vt:lpwstr/>
      </vt:variant>
      <vt:variant>
        <vt:lpwstr>_Toc442195579</vt:lpwstr>
      </vt:variant>
      <vt:variant>
        <vt:i4>1048634</vt:i4>
      </vt:variant>
      <vt:variant>
        <vt:i4>17</vt:i4>
      </vt:variant>
      <vt:variant>
        <vt:i4>0</vt:i4>
      </vt:variant>
      <vt:variant>
        <vt:i4>5</vt:i4>
      </vt:variant>
      <vt:variant>
        <vt:lpwstr/>
      </vt:variant>
      <vt:variant>
        <vt:lpwstr>_Toc442195578</vt:lpwstr>
      </vt:variant>
      <vt:variant>
        <vt:i4>1048634</vt:i4>
      </vt:variant>
      <vt:variant>
        <vt:i4>11</vt:i4>
      </vt:variant>
      <vt:variant>
        <vt:i4>0</vt:i4>
      </vt:variant>
      <vt:variant>
        <vt:i4>5</vt:i4>
      </vt:variant>
      <vt:variant>
        <vt:lpwstr/>
      </vt:variant>
      <vt:variant>
        <vt:lpwstr>_Toc442195577</vt:lpwstr>
      </vt:variant>
      <vt:variant>
        <vt:i4>1048634</vt:i4>
      </vt:variant>
      <vt:variant>
        <vt:i4>5</vt:i4>
      </vt:variant>
      <vt:variant>
        <vt:i4>0</vt:i4>
      </vt:variant>
      <vt:variant>
        <vt:i4>5</vt:i4>
      </vt:variant>
      <vt:variant>
        <vt:lpwstr/>
      </vt:variant>
      <vt:variant>
        <vt:lpwstr>_Toc442195576</vt:lpwstr>
      </vt:variant>
      <vt:variant>
        <vt:i4>589931</vt:i4>
      </vt:variant>
      <vt:variant>
        <vt:i4>0</vt:i4>
      </vt:variant>
      <vt:variant>
        <vt:i4>0</vt:i4>
      </vt:variant>
      <vt:variant>
        <vt:i4>5</vt:i4>
      </vt:variant>
      <vt:variant>
        <vt:lpwstr>mailto:cms-support@xxx.cz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Služby CMS</dc:title>
  <dc:creator>Vodicka.Michal@cpost.cz;Petr Lidinsky</dc:creator>
  <cp:lastModifiedBy>Hujer Rudolf</cp:lastModifiedBy>
  <cp:revision>5</cp:revision>
  <cp:lastPrinted>2016-02-06T16:36:00Z</cp:lastPrinted>
  <dcterms:created xsi:type="dcterms:W3CDTF">2017-06-30T08:07:00Z</dcterms:created>
  <dcterms:modified xsi:type="dcterms:W3CDTF">2017-07-31T09:09:00Z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0.22</vt:lpwstr>
  </property>
</Properties>
</file>