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681" w:rsidRPr="004F2C3A" w:rsidRDefault="0071617C" w:rsidP="0071617C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="00CB3681" w:rsidRPr="004F2C3A">
        <w:rPr>
          <w:sz w:val="20"/>
          <w:szCs w:val="20"/>
        </w:rPr>
        <w:t xml:space="preserve">zhledem k aktuální situaci, kdy dochází k nárůstu počtu žáků na školách a zároveň se zvyšuje potřeba řešit otázku vzdělávání těchto žáků v češtině jako druhém jazyce, dovolujeme si Vás informovat o změnách a možnostech v poskytování bezplatné jazykové přípravy pro žáky cizince. </w:t>
      </w:r>
    </w:p>
    <w:p w:rsidR="00613AF6" w:rsidRPr="004F2C3A" w:rsidRDefault="00CB3681" w:rsidP="007B3F94">
      <w:pPr>
        <w:spacing w:after="120"/>
        <w:jc w:val="both"/>
        <w:rPr>
          <w:sz w:val="20"/>
          <w:szCs w:val="20"/>
        </w:rPr>
      </w:pPr>
      <w:r w:rsidRPr="004F2C3A">
        <w:rPr>
          <w:sz w:val="20"/>
          <w:szCs w:val="20"/>
        </w:rPr>
        <w:t>S účinností od 1. září 2021 je nastaveno systémové řešení vzdělávání cizinců ve školách, a to vyhláškou č.</w:t>
      </w:r>
      <w:r w:rsidR="005B3597" w:rsidRPr="004F2C3A">
        <w:rPr>
          <w:sz w:val="20"/>
          <w:szCs w:val="20"/>
        </w:rPr>
        <w:t> </w:t>
      </w:r>
      <w:r w:rsidRPr="004F2C3A">
        <w:rPr>
          <w:sz w:val="20"/>
          <w:szCs w:val="20"/>
        </w:rPr>
        <w:t>271/2021 Sb., kterou se mění vyhláška č. 14/2005 Sb., o předškolním vzdělávání, ve znění pozdějších předpisů, a č. 48/2005 Sb., o základním vzdělávání a některých náležitostech plnění povinné školní docházky, ve znění pozdějších předpisů.</w:t>
      </w:r>
    </w:p>
    <w:p w:rsidR="00613AF6" w:rsidRPr="004F2C3A" w:rsidRDefault="00CB3681" w:rsidP="007B3F94">
      <w:pPr>
        <w:spacing w:after="120"/>
        <w:jc w:val="both"/>
        <w:rPr>
          <w:sz w:val="20"/>
          <w:szCs w:val="20"/>
        </w:rPr>
      </w:pPr>
      <w:r w:rsidRPr="004F2C3A">
        <w:rPr>
          <w:b/>
          <w:bCs/>
          <w:sz w:val="20"/>
          <w:szCs w:val="20"/>
        </w:rPr>
        <w:t xml:space="preserve">Od školního roku 2021/2022 se tedy žáci cizinci mohou nově vzdělávat v tzv. určených školách </w:t>
      </w:r>
      <w:r w:rsidRPr="004F2C3A">
        <w:rPr>
          <w:sz w:val="20"/>
          <w:szCs w:val="20"/>
        </w:rPr>
        <w:t>(škola se stává určenou, je-li krajským úřadem uvedena na seznamu škol určených pro jazykovou přípravu)</w:t>
      </w:r>
      <w:r w:rsidR="0071617C" w:rsidRPr="0071617C">
        <w:rPr>
          <w:bCs/>
          <w:sz w:val="20"/>
          <w:szCs w:val="20"/>
        </w:rPr>
        <w:t>.</w:t>
      </w:r>
      <w:r w:rsidRPr="0071617C">
        <w:rPr>
          <w:bCs/>
          <w:sz w:val="20"/>
          <w:szCs w:val="20"/>
        </w:rPr>
        <w:t xml:space="preserve"> </w:t>
      </w:r>
      <w:r w:rsidRPr="004F2C3A">
        <w:rPr>
          <w:sz w:val="20"/>
          <w:szCs w:val="20"/>
        </w:rPr>
        <w:t>V rámci přechodných ustanovení pevná kritéria pro určování škol stanovená vyhláškou (min. 5 % žáků cizinců z celkového počtu žáků školy) neplatí ve školním roce 2021/22, ale postupuje se podle nich až od školního roku 2022/23. V průběhu školního roku 2021/22 provádí krajský úřad změny v určení škol z důvodů hodných zvláštního zřetele. V</w:t>
      </w:r>
      <w:r w:rsidR="005B3597" w:rsidRPr="004F2C3A">
        <w:rPr>
          <w:sz w:val="20"/>
          <w:szCs w:val="20"/>
        </w:rPr>
        <w:t> </w:t>
      </w:r>
      <w:r w:rsidRPr="004F2C3A">
        <w:rPr>
          <w:sz w:val="20"/>
          <w:szCs w:val="20"/>
        </w:rPr>
        <w:t xml:space="preserve">souvislosti s přijímáním většího počtu cizinců do českých základních škol mají tedy krajské úřady s ohledem na přechodné ustanovení vyhlášky možnost operativně určit větší počet škol pro jazykovou přípravu (postup od září 2022 je zatím v řešení). </w:t>
      </w:r>
    </w:p>
    <w:p w:rsidR="00CB3681" w:rsidRPr="004F2C3A" w:rsidRDefault="00CB3681" w:rsidP="007B3F94">
      <w:pPr>
        <w:spacing w:after="120"/>
        <w:jc w:val="both"/>
        <w:rPr>
          <w:sz w:val="20"/>
          <w:szCs w:val="20"/>
        </w:rPr>
      </w:pPr>
      <w:r w:rsidRPr="004F2C3A">
        <w:rPr>
          <w:sz w:val="20"/>
          <w:szCs w:val="20"/>
        </w:rPr>
        <w:t xml:space="preserve">Žádoucím stavem je vznik co nejvíce prezenčních skupin přímo v kmenových školách, které přijaly větší počty cizinců. </w:t>
      </w:r>
      <w:r w:rsidRPr="004F2C3A">
        <w:rPr>
          <w:b/>
          <w:bCs/>
          <w:sz w:val="20"/>
          <w:szCs w:val="20"/>
        </w:rPr>
        <w:t>Nově se tedy doporučuje</w:t>
      </w:r>
      <w:r w:rsidRPr="004F2C3A">
        <w:rPr>
          <w:sz w:val="20"/>
          <w:szCs w:val="20"/>
        </w:rPr>
        <w:t xml:space="preserve"> (informační materiál Postup při zajištění financování nárůstu počtu dětí a žáků cizinců v MŠ a ZŠ), </w:t>
      </w:r>
      <w:r w:rsidRPr="004F2C3A">
        <w:rPr>
          <w:b/>
          <w:bCs/>
          <w:sz w:val="20"/>
          <w:szCs w:val="20"/>
        </w:rPr>
        <w:t xml:space="preserve">aby škola, která má minimálně 5 žáků cizinců, byla krajským úřadem pro školní rok 2021/22 zařazena na seznam určených škol a mohla zde vzniknout skupina pro jazykovou přípravu. </w:t>
      </w:r>
      <w:r w:rsidR="0071617C">
        <w:rPr>
          <w:sz w:val="20"/>
          <w:szCs w:val="20"/>
        </w:rPr>
        <w:t>Škola musí mít pro </w:t>
      </w:r>
      <w:bookmarkStart w:id="0" w:name="_GoBack"/>
      <w:bookmarkEnd w:id="0"/>
      <w:r w:rsidRPr="004F2C3A">
        <w:rPr>
          <w:sz w:val="20"/>
          <w:szCs w:val="20"/>
        </w:rPr>
        <w:t>organizaci skupiny pro jazykovou přípravu personální a prostorové předpoklady. Pokud je nemůže naplnit, bude zákonným zástupcům žáků cizinců nabídnuta jazyková příprava v jiné určené škole (prezenčně nebo distančně).</w:t>
      </w:r>
    </w:p>
    <w:p w:rsidR="00613AF6" w:rsidRPr="004F2C3A" w:rsidRDefault="00CB3681" w:rsidP="007B3F94">
      <w:pPr>
        <w:spacing w:after="120"/>
        <w:jc w:val="both"/>
        <w:rPr>
          <w:b/>
          <w:bCs/>
          <w:sz w:val="20"/>
          <w:szCs w:val="20"/>
        </w:rPr>
      </w:pPr>
      <w:r w:rsidRPr="004F2C3A">
        <w:rPr>
          <w:b/>
          <w:bCs/>
          <w:sz w:val="20"/>
          <w:szCs w:val="20"/>
        </w:rPr>
        <w:t>Cílovou skupinou jazykové přípravy</w:t>
      </w:r>
      <w:r w:rsidRPr="004F2C3A">
        <w:rPr>
          <w:sz w:val="20"/>
          <w:szCs w:val="20"/>
        </w:rPr>
        <w:t xml:space="preserve"> organizované podle § 10 a § 11 vyhlášky č. 48/2005 Sb., o základním vzdělávání a některých náležitostech plnění povinné školní docházky, ve znění pozdějších předpisů, </w:t>
      </w:r>
      <w:r w:rsidRPr="004F2C3A">
        <w:rPr>
          <w:b/>
          <w:bCs/>
          <w:sz w:val="20"/>
          <w:szCs w:val="20"/>
        </w:rPr>
        <w:t>jsou žáci-cizinci, kteří plní povinnou školní docházku ve škole na území ČR nejvýše 12 měsíců</w:t>
      </w:r>
      <w:r w:rsidRPr="004F2C3A">
        <w:rPr>
          <w:sz w:val="20"/>
          <w:szCs w:val="20"/>
        </w:rPr>
        <w:t xml:space="preserve"> (ve školním roce 2021/22 je to 24 měsíců). </w:t>
      </w:r>
      <w:r w:rsidRPr="004F2C3A">
        <w:rPr>
          <w:b/>
          <w:bCs/>
          <w:sz w:val="20"/>
          <w:szCs w:val="20"/>
        </w:rPr>
        <w:t xml:space="preserve">Jazyková příprava v základních </w:t>
      </w:r>
      <w:r w:rsidR="00C73D1F" w:rsidRPr="004F2C3A">
        <w:rPr>
          <w:b/>
          <w:bCs/>
          <w:sz w:val="20"/>
          <w:szCs w:val="20"/>
        </w:rPr>
        <w:t>školách se realizuje v </w:t>
      </w:r>
      <w:proofErr w:type="gramStart"/>
      <w:r w:rsidR="00C73D1F" w:rsidRPr="004F2C3A">
        <w:rPr>
          <w:b/>
          <w:bCs/>
          <w:sz w:val="20"/>
          <w:szCs w:val="20"/>
        </w:rPr>
        <w:t xml:space="preserve">krajským </w:t>
      </w:r>
      <w:r w:rsidRPr="004F2C3A">
        <w:rPr>
          <w:b/>
          <w:bCs/>
          <w:sz w:val="20"/>
          <w:szCs w:val="20"/>
        </w:rPr>
        <w:t>úřadem</w:t>
      </w:r>
      <w:proofErr w:type="gramEnd"/>
      <w:r w:rsidRPr="004F2C3A">
        <w:rPr>
          <w:b/>
          <w:bCs/>
          <w:sz w:val="20"/>
          <w:szCs w:val="20"/>
        </w:rPr>
        <w:t xml:space="preserve"> určené škole ve skupinách o velikosti 2 až 10 žáků a její rozsah je minimálně 100 a maximálně 200 hodin.</w:t>
      </w:r>
    </w:p>
    <w:p w:rsidR="00712554" w:rsidRPr="004F2C3A" w:rsidRDefault="006676C3" w:rsidP="00712554">
      <w:pPr>
        <w:spacing w:after="120"/>
        <w:jc w:val="both"/>
        <w:rPr>
          <w:b/>
          <w:sz w:val="20"/>
          <w:szCs w:val="20"/>
        </w:rPr>
      </w:pPr>
      <w:r w:rsidRPr="004F2C3A">
        <w:rPr>
          <w:b/>
          <w:sz w:val="20"/>
          <w:szCs w:val="20"/>
        </w:rPr>
        <w:t>Seznam určených škol bude s účinnosti od 9. 5. 2022 vytvářen novým způsobem za využití technologického centra a datového skladu PK.</w:t>
      </w:r>
      <w:r w:rsidRPr="004F2C3A">
        <w:rPr>
          <w:sz w:val="20"/>
          <w:szCs w:val="20"/>
        </w:rPr>
        <w:t xml:space="preserve"> Pro </w:t>
      </w:r>
      <w:r w:rsidRPr="004F2C3A">
        <w:rPr>
          <w:bCs/>
          <w:sz w:val="20"/>
          <w:szCs w:val="20"/>
        </w:rPr>
        <w:t xml:space="preserve">předání dat prostřednictvím „datového skladu PK“ je nutné učinit nová nastavení v </w:t>
      </w:r>
      <w:proofErr w:type="spellStart"/>
      <w:r w:rsidRPr="004F2C3A">
        <w:rPr>
          <w:bCs/>
          <w:sz w:val="20"/>
          <w:szCs w:val="20"/>
        </w:rPr>
        <w:t>ePUSE</w:t>
      </w:r>
      <w:proofErr w:type="spellEnd"/>
      <w:r w:rsidRPr="004F2C3A">
        <w:rPr>
          <w:bCs/>
          <w:sz w:val="20"/>
          <w:szCs w:val="20"/>
        </w:rPr>
        <w:t xml:space="preserve"> a posléze se přihl</w:t>
      </w:r>
      <w:r w:rsidR="00712554" w:rsidRPr="004F2C3A">
        <w:rPr>
          <w:bCs/>
          <w:sz w:val="20"/>
          <w:szCs w:val="20"/>
        </w:rPr>
        <w:t xml:space="preserve">ásit do systému datového skladu. Zde základní škola vyplní formulář o počtu skupin pro jazykovou přípravu, počtu žáků v nich zařazených, jejich státní příslušnosti a další požadované údaje. Podrobnosti viz příloha Vyplnění dotazníku „Cizinci – Jazyková příprava“. </w:t>
      </w:r>
      <w:r w:rsidR="00712554" w:rsidRPr="004F2C3A">
        <w:rPr>
          <w:b/>
          <w:sz w:val="20"/>
          <w:szCs w:val="20"/>
        </w:rPr>
        <w:t>Zadané údaje se následně promítnou do přehledu, který bude k dispo</w:t>
      </w:r>
      <w:r w:rsidR="005303D6" w:rsidRPr="004F2C3A">
        <w:rPr>
          <w:b/>
          <w:sz w:val="20"/>
          <w:szCs w:val="20"/>
        </w:rPr>
        <w:t>zici na webových stránkách KÚPK.</w:t>
      </w:r>
      <w:r w:rsidR="00712554" w:rsidRPr="004F2C3A">
        <w:rPr>
          <w:b/>
          <w:sz w:val="20"/>
          <w:szCs w:val="20"/>
        </w:rPr>
        <w:t xml:space="preserve"> </w:t>
      </w:r>
    </w:p>
    <w:p w:rsidR="005303D6" w:rsidRPr="004F2C3A" w:rsidRDefault="00712554" w:rsidP="007B3F94">
      <w:pPr>
        <w:spacing w:after="120"/>
        <w:jc w:val="both"/>
        <w:rPr>
          <w:sz w:val="20"/>
          <w:szCs w:val="20"/>
        </w:rPr>
      </w:pPr>
      <w:r w:rsidRPr="004F2C3A">
        <w:rPr>
          <w:b/>
          <w:bCs/>
          <w:sz w:val="20"/>
          <w:szCs w:val="20"/>
        </w:rPr>
        <w:t xml:space="preserve">Elektronický formulář vyplní </w:t>
      </w:r>
      <w:r w:rsidR="00C73D1F" w:rsidRPr="004F2C3A">
        <w:rPr>
          <w:b/>
          <w:bCs/>
          <w:sz w:val="20"/>
          <w:szCs w:val="20"/>
        </w:rPr>
        <w:t xml:space="preserve">jak </w:t>
      </w:r>
      <w:r w:rsidRPr="004F2C3A">
        <w:rPr>
          <w:b/>
          <w:bCs/>
          <w:sz w:val="20"/>
          <w:szCs w:val="20"/>
        </w:rPr>
        <w:t>základní škola</w:t>
      </w:r>
      <w:r w:rsidRPr="004F2C3A">
        <w:rPr>
          <w:bCs/>
          <w:sz w:val="20"/>
          <w:szCs w:val="20"/>
        </w:rPr>
        <w:t xml:space="preserve">, </w:t>
      </w:r>
      <w:r w:rsidR="005B3597" w:rsidRPr="004F2C3A">
        <w:rPr>
          <w:sz w:val="20"/>
          <w:szCs w:val="20"/>
        </w:rPr>
        <w:t xml:space="preserve">která již </w:t>
      </w:r>
      <w:r w:rsidR="005B3597" w:rsidRPr="004F2C3A">
        <w:rPr>
          <w:b/>
          <w:sz w:val="20"/>
          <w:szCs w:val="20"/>
        </w:rPr>
        <w:t>byla určena</w:t>
      </w:r>
      <w:r w:rsidR="005B3597" w:rsidRPr="004F2C3A">
        <w:rPr>
          <w:sz w:val="20"/>
          <w:szCs w:val="20"/>
        </w:rPr>
        <w:t xml:space="preserve"> krajským úřadem k poskytování jazykové přípravy </w:t>
      </w:r>
      <w:r w:rsidR="006676C3" w:rsidRPr="004F2C3A">
        <w:rPr>
          <w:sz w:val="20"/>
          <w:szCs w:val="20"/>
        </w:rPr>
        <w:t xml:space="preserve">pro školní rok 20221/22 </w:t>
      </w:r>
      <w:r w:rsidR="00C73D1F" w:rsidRPr="004F2C3A">
        <w:rPr>
          <w:sz w:val="20"/>
          <w:szCs w:val="20"/>
        </w:rPr>
        <w:t xml:space="preserve">dříve </w:t>
      </w:r>
      <w:r w:rsidR="006676C3" w:rsidRPr="004F2C3A">
        <w:rPr>
          <w:b/>
          <w:sz w:val="20"/>
          <w:szCs w:val="20"/>
        </w:rPr>
        <w:t>ve standardním termínu</w:t>
      </w:r>
      <w:r w:rsidR="00C73D1F" w:rsidRPr="004F2C3A">
        <w:rPr>
          <w:sz w:val="20"/>
          <w:szCs w:val="20"/>
        </w:rPr>
        <w:t xml:space="preserve">, tak </w:t>
      </w:r>
      <w:r w:rsidR="006676C3" w:rsidRPr="004F2C3A">
        <w:rPr>
          <w:sz w:val="20"/>
          <w:szCs w:val="20"/>
        </w:rPr>
        <w:t xml:space="preserve">základní škola, která </w:t>
      </w:r>
      <w:r w:rsidR="00C73D1F" w:rsidRPr="004F2C3A">
        <w:rPr>
          <w:sz w:val="20"/>
          <w:szCs w:val="20"/>
        </w:rPr>
        <w:t>se s ohledem na nárůst</w:t>
      </w:r>
      <w:r w:rsidR="006676C3" w:rsidRPr="004F2C3A">
        <w:rPr>
          <w:sz w:val="20"/>
          <w:szCs w:val="20"/>
        </w:rPr>
        <w:t xml:space="preserve"> počtu žáků cizinců </w:t>
      </w:r>
      <w:r w:rsidR="00C73D1F" w:rsidRPr="004F2C3A">
        <w:rPr>
          <w:sz w:val="20"/>
          <w:szCs w:val="20"/>
        </w:rPr>
        <w:t xml:space="preserve">stala </w:t>
      </w:r>
      <w:r w:rsidRPr="004F2C3A">
        <w:rPr>
          <w:b/>
          <w:sz w:val="20"/>
          <w:szCs w:val="20"/>
        </w:rPr>
        <w:t>určenou v průběhu školního roku 2021/22</w:t>
      </w:r>
      <w:r w:rsidR="005303D6" w:rsidRPr="004F2C3A">
        <w:rPr>
          <w:sz w:val="20"/>
          <w:szCs w:val="20"/>
        </w:rPr>
        <w:t xml:space="preserve">. Vyplní ho </w:t>
      </w:r>
      <w:r w:rsidRPr="004F2C3A">
        <w:rPr>
          <w:sz w:val="20"/>
          <w:szCs w:val="20"/>
        </w:rPr>
        <w:t xml:space="preserve">i základní škola, která </w:t>
      </w:r>
      <w:r w:rsidRPr="004F2C3A">
        <w:rPr>
          <w:b/>
          <w:sz w:val="20"/>
          <w:szCs w:val="20"/>
        </w:rPr>
        <w:t xml:space="preserve">ještě </w:t>
      </w:r>
      <w:r w:rsidR="006676C3" w:rsidRPr="004F2C3A">
        <w:rPr>
          <w:b/>
          <w:sz w:val="20"/>
          <w:szCs w:val="20"/>
        </w:rPr>
        <w:t>není školou určenou</w:t>
      </w:r>
      <w:r w:rsidRPr="004F2C3A">
        <w:rPr>
          <w:sz w:val="20"/>
          <w:szCs w:val="20"/>
        </w:rPr>
        <w:t xml:space="preserve">, ale </w:t>
      </w:r>
      <w:r w:rsidR="005303D6" w:rsidRPr="004F2C3A">
        <w:rPr>
          <w:sz w:val="20"/>
          <w:szCs w:val="20"/>
        </w:rPr>
        <w:t xml:space="preserve">na základě doporučení MŠMT (informační materiál Postup při zajištění financování nárůstu počtu dětí a žáků cizinců v MŠ a ZŠ) chce být zařazena na seznam určených škol a poskytovat jazykovou přípravu. </w:t>
      </w:r>
    </w:p>
    <w:p w:rsidR="005B3597" w:rsidRPr="004F2C3A" w:rsidRDefault="005303D6" w:rsidP="007B3F94">
      <w:pPr>
        <w:spacing w:after="120"/>
        <w:jc w:val="both"/>
        <w:rPr>
          <w:b/>
          <w:sz w:val="20"/>
          <w:szCs w:val="20"/>
        </w:rPr>
      </w:pPr>
      <w:r w:rsidRPr="004F2C3A">
        <w:rPr>
          <w:b/>
          <w:sz w:val="20"/>
          <w:szCs w:val="20"/>
        </w:rPr>
        <w:t>Data je potřeba základní školou průběžně aktualizovat při každé změně v rámci počtu skupin pro jazykovou přípravu.</w:t>
      </w:r>
    </w:p>
    <w:p w:rsidR="00341116" w:rsidRPr="004F2C3A" w:rsidRDefault="005303D6" w:rsidP="005303D6">
      <w:pPr>
        <w:spacing w:after="120"/>
        <w:jc w:val="both"/>
        <w:rPr>
          <w:bCs/>
          <w:sz w:val="20"/>
          <w:szCs w:val="20"/>
        </w:rPr>
      </w:pPr>
      <w:r w:rsidRPr="004F2C3A">
        <w:rPr>
          <w:b/>
          <w:bCs/>
          <w:sz w:val="20"/>
          <w:szCs w:val="20"/>
        </w:rPr>
        <w:t xml:space="preserve">Vyplnění dotazníku je nutným předpokladem </w:t>
      </w:r>
      <w:r w:rsidRPr="004F2C3A">
        <w:rPr>
          <w:sz w:val="20"/>
          <w:szCs w:val="20"/>
        </w:rPr>
        <w:t>k podání žádosti o finanční prostředky z rezervy KÚPK</w:t>
      </w:r>
      <w:r w:rsidR="00341116" w:rsidRPr="004F2C3A">
        <w:rPr>
          <w:sz w:val="20"/>
          <w:szCs w:val="20"/>
        </w:rPr>
        <w:t xml:space="preserve"> na vzdělávání cizinců v souladu s § 20 školského zákona</w:t>
      </w:r>
      <w:r w:rsidRPr="004F2C3A">
        <w:rPr>
          <w:sz w:val="20"/>
          <w:szCs w:val="20"/>
        </w:rPr>
        <w:t xml:space="preserve">. </w:t>
      </w:r>
      <w:r w:rsidRPr="004F2C3A">
        <w:rPr>
          <w:b/>
          <w:bCs/>
          <w:sz w:val="20"/>
          <w:szCs w:val="20"/>
        </w:rPr>
        <w:t xml:space="preserve">Žádost bude podána prostřednictvím sběru </w:t>
      </w:r>
      <w:proofErr w:type="spellStart"/>
      <w:r w:rsidRPr="004F2C3A">
        <w:rPr>
          <w:b/>
          <w:bCs/>
          <w:sz w:val="20"/>
          <w:szCs w:val="20"/>
        </w:rPr>
        <w:t>Kevis</w:t>
      </w:r>
      <w:proofErr w:type="spellEnd"/>
      <w:r w:rsidRPr="004F2C3A">
        <w:rPr>
          <w:b/>
          <w:bCs/>
          <w:sz w:val="20"/>
          <w:szCs w:val="20"/>
        </w:rPr>
        <w:t xml:space="preserve"> v termínu od 6. 6. 2022 do 9. 6. 2022.</w:t>
      </w:r>
      <w:r w:rsidRPr="004F2C3A">
        <w:rPr>
          <w:bCs/>
          <w:sz w:val="20"/>
          <w:szCs w:val="20"/>
        </w:rPr>
        <w:t xml:space="preserve"> </w:t>
      </w:r>
      <w:r w:rsidR="00341116" w:rsidRPr="004F2C3A">
        <w:rPr>
          <w:bCs/>
          <w:sz w:val="20"/>
          <w:szCs w:val="20"/>
        </w:rPr>
        <w:t xml:space="preserve">V rámci </w:t>
      </w:r>
      <w:r w:rsidRPr="004F2C3A">
        <w:rPr>
          <w:bCs/>
          <w:sz w:val="20"/>
          <w:szCs w:val="20"/>
        </w:rPr>
        <w:t xml:space="preserve">tohoto sběru </w:t>
      </w:r>
      <w:r w:rsidR="00341116" w:rsidRPr="004F2C3A">
        <w:rPr>
          <w:bCs/>
          <w:sz w:val="20"/>
          <w:szCs w:val="20"/>
        </w:rPr>
        <w:t xml:space="preserve">se kromě jiných záležitostí budou předkládat požadavky základní školy na úpravu rozpisu rozpočtu z důvodu </w:t>
      </w:r>
      <w:r w:rsidR="00341116" w:rsidRPr="004F2C3A">
        <w:rPr>
          <w:b/>
          <w:bCs/>
          <w:sz w:val="20"/>
          <w:szCs w:val="20"/>
        </w:rPr>
        <w:t xml:space="preserve">financování skupin pro jazykovou přípravu nově vzniklých v souvislosti </w:t>
      </w:r>
      <w:r w:rsidR="00C73D1F" w:rsidRPr="004F2C3A">
        <w:rPr>
          <w:b/>
          <w:bCs/>
          <w:sz w:val="20"/>
          <w:szCs w:val="20"/>
        </w:rPr>
        <w:t>s </w:t>
      </w:r>
      <w:proofErr w:type="gramStart"/>
      <w:r w:rsidR="00C73D1F" w:rsidRPr="004F2C3A">
        <w:rPr>
          <w:b/>
          <w:bCs/>
          <w:sz w:val="20"/>
          <w:szCs w:val="20"/>
        </w:rPr>
        <w:t>L</w:t>
      </w:r>
      <w:r w:rsidR="00341116" w:rsidRPr="004F2C3A">
        <w:rPr>
          <w:b/>
          <w:bCs/>
          <w:sz w:val="20"/>
          <w:szCs w:val="20"/>
        </w:rPr>
        <w:t>ex</w:t>
      </w:r>
      <w:proofErr w:type="gramEnd"/>
      <w:r w:rsidR="00341116" w:rsidRPr="004F2C3A">
        <w:rPr>
          <w:b/>
          <w:bCs/>
          <w:sz w:val="20"/>
          <w:szCs w:val="20"/>
        </w:rPr>
        <w:t xml:space="preserve"> Ukrajina</w:t>
      </w:r>
      <w:r w:rsidR="00A42EDB" w:rsidRPr="004F2C3A">
        <w:rPr>
          <w:bCs/>
          <w:sz w:val="20"/>
          <w:szCs w:val="20"/>
        </w:rPr>
        <w:t>. Š</w:t>
      </w:r>
      <w:r w:rsidR="00341116" w:rsidRPr="004F2C3A">
        <w:rPr>
          <w:bCs/>
          <w:sz w:val="20"/>
          <w:szCs w:val="20"/>
        </w:rPr>
        <w:t xml:space="preserve">kola </w:t>
      </w:r>
      <w:r w:rsidR="00A42EDB" w:rsidRPr="004F2C3A">
        <w:rPr>
          <w:sz w:val="20"/>
          <w:szCs w:val="20"/>
        </w:rPr>
        <w:t>vyčíslí potřebné náklady na realizaci výuky</w:t>
      </w:r>
      <w:r w:rsidR="00341116" w:rsidRPr="004F2C3A">
        <w:rPr>
          <w:bCs/>
          <w:sz w:val="20"/>
          <w:szCs w:val="20"/>
        </w:rPr>
        <w:t xml:space="preserve"> a</w:t>
      </w:r>
      <w:r w:rsidR="00A42EDB" w:rsidRPr="004F2C3A">
        <w:rPr>
          <w:bCs/>
          <w:sz w:val="20"/>
          <w:szCs w:val="20"/>
        </w:rPr>
        <w:t> </w:t>
      </w:r>
      <w:r w:rsidR="00341116" w:rsidRPr="004F2C3A">
        <w:rPr>
          <w:bCs/>
          <w:sz w:val="20"/>
          <w:szCs w:val="20"/>
        </w:rPr>
        <w:t>v</w:t>
      </w:r>
      <w:r w:rsidR="00A42EDB" w:rsidRPr="004F2C3A">
        <w:rPr>
          <w:bCs/>
          <w:sz w:val="20"/>
          <w:szCs w:val="20"/>
        </w:rPr>
        <w:t> přiloženém</w:t>
      </w:r>
      <w:r w:rsidR="00341116" w:rsidRPr="004F2C3A">
        <w:rPr>
          <w:bCs/>
          <w:sz w:val="20"/>
          <w:szCs w:val="20"/>
        </w:rPr>
        <w:t xml:space="preserve"> komentáři </w:t>
      </w:r>
      <w:r w:rsidR="00A42EDB" w:rsidRPr="004F2C3A">
        <w:rPr>
          <w:bCs/>
          <w:sz w:val="20"/>
          <w:szCs w:val="20"/>
        </w:rPr>
        <w:t>uvede, zda budou finanční prostředky požadovány na dohody či v rámci úvazků. Dále vymezí období, od kdy nová skupina funguje, uvede počet týdnů, počet hodin týdně, celkový počet hodin a v případě dohod vyčíslí hodinovou sazbu.</w:t>
      </w:r>
      <w:r w:rsidR="005F5DCE" w:rsidRPr="004F2C3A">
        <w:rPr>
          <w:bCs/>
          <w:sz w:val="20"/>
          <w:szCs w:val="20"/>
        </w:rPr>
        <w:t xml:space="preserve"> Požadavek podá prostřednictvím </w:t>
      </w:r>
      <w:proofErr w:type="spellStart"/>
      <w:r w:rsidR="005F5DCE" w:rsidRPr="004F2C3A">
        <w:rPr>
          <w:bCs/>
          <w:sz w:val="20"/>
          <w:szCs w:val="20"/>
        </w:rPr>
        <w:t>Kevis</w:t>
      </w:r>
      <w:proofErr w:type="spellEnd"/>
      <w:r w:rsidR="005F5DCE" w:rsidRPr="004F2C3A">
        <w:rPr>
          <w:bCs/>
          <w:sz w:val="20"/>
          <w:szCs w:val="20"/>
        </w:rPr>
        <w:t xml:space="preserve"> znovu i základní škola, která ho již zaslala emailem svému rozpočtáři v průběhu dubna a května 2022.</w:t>
      </w:r>
    </w:p>
    <w:p w:rsidR="005303D6" w:rsidRPr="004F2C3A" w:rsidRDefault="00341116" w:rsidP="005303D6">
      <w:pPr>
        <w:spacing w:after="120"/>
        <w:jc w:val="both"/>
        <w:rPr>
          <w:b/>
          <w:bCs/>
          <w:sz w:val="20"/>
          <w:szCs w:val="20"/>
        </w:rPr>
      </w:pPr>
      <w:r w:rsidRPr="004F2C3A">
        <w:rPr>
          <w:b/>
          <w:bCs/>
          <w:sz w:val="20"/>
          <w:szCs w:val="20"/>
        </w:rPr>
        <w:t xml:space="preserve">Žádosti </w:t>
      </w:r>
      <w:r w:rsidR="00A42EDB" w:rsidRPr="004F2C3A">
        <w:rPr>
          <w:b/>
          <w:bCs/>
          <w:sz w:val="20"/>
          <w:szCs w:val="20"/>
        </w:rPr>
        <w:t xml:space="preserve">předkládané v rámci sběru </w:t>
      </w:r>
      <w:proofErr w:type="spellStart"/>
      <w:r w:rsidR="00A42EDB" w:rsidRPr="004F2C3A">
        <w:rPr>
          <w:b/>
          <w:bCs/>
          <w:sz w:val="20"/>
          <w:szCs w:val="20"/>
        </w:rPr>
        <w:t>Kevis</w:t>
      </w:r>
      <w:proofErr w:type="spellEnd"/>
      <w:r w:rsidR="00A42EDB" w:rsidRPr="004F2C3A">
        <w:rPr>
          <w:b/>
          <w:bCs/>
          <w:sz w:val="20"/>
          <w:szCs w:val="20"/>
        </w:rPr>
        <w:t xml:space="preserve"> v lednu 2022 a </w:t>
      </w:r>
      <w:r w:rsidR="003E0F80" w:rsidRPr="004F2C3A">
        <w:rPr>
          <w:b/>
          <w:bCs/>
          <w:sz w:val="20"/>
          <w:szCs w:val="20"/>
        </w:rPr>
        <w:t>žádosti nesouvisející s </w:t>
      </w:r>
      <w:proofErr w:type="gramStart"/>
      <w:r w:rsidR="003E0F80" w:rsidRPr="004F2C3A">
        <w:rPr>
          <w:b/>
          <w:bCs/>
          <w:sz w:val="20"/>
          <w:szCs w:val="20"/>
        </w:rPr>
        <w:t>L</w:t>
      </w:r>
      <w:r w:rsidR="00A42EDB" w:rsidRPr="004F2C3A">
        <w:rPr>
          <w:b/>
          <w:bCs/>
          <w:sz w:val="20"/>
          <w:szCs w:val="20"/>
        </w:rPr>
        <w:t>ex</w:t>
      </w:r>
      <w:proofErr w:type="gramEnd"/>
      <w:r w:rsidR="00A42EDB" w:rsidRPr="004F2C3A">
        <w:rPr>
          <w:b/>
          <w:bCs/>
          <w:sz w:val="20"/>
          <w:szCs w:val="20"/>
        </w:rPr>
        <w:t xml:space="preserve"> Ukrajina podané elektronicky do cca konce března příslušnému rozpočtáři se do tohoto sběru nezadávají.</w:t>
      </w:r>
      <w:r w:rsidRPr="004F2C3A">
        <w:rPr>
          <w:b/>
          <w:bCs/>
          <w:sz w:val="20"/>
          <w:szCs w:val="20"/>
        </w:rPr>
        <w:t xml:space="preserve"> </w:t>
      </w:r>
    </w:p>
    <w:p w:rsidR="0071617C" w:rsidRDefault="0071617C" w:rsidP="007B3F94">
      <w:pPr>
        <w:jc w:val="both"/>
        <w:rPr>
          <w:sz w:val="20"/>
          <w:szCs w:val="20"/>
        </w:rPr>
      </w:pPr>
    </w:p>
    <w:p w:rsidR="0071617C" w:rsidRDefault="0071617C" w:rsidP="007B3F94">
      <w:pPr>
        <w:jc w:val="both"/>
        <w:rPr>
          <w:sz w:val="20"/>
          <w:szCs w:val="20"/>
        </w:rPr>
      </w:pPr>
    </w:p>
    <w:p w:rsidR="00613AF6" w:rsidRPr="004F2C3A" w:rsidRDefault="00613AF6" w:rsidP="007B3F94">
      <w:pPr>
        <w:jc w:val="both"/>
        <w:rPr>
          <w:sz w:val="20"/>
          <w:szCs w:val="20"/>
        </w:rPr>
      </w:pPr>
      <w:r w:rsidRPr="004F2C3A">
        <w:rPr>
          <w:sz w:val="20"/>
          <w:szCs w:val="20"/>
        </w:rPr>
        <w:t>Kontaktní osoby:</w:t>
      </w:r>
    </w:p>
    <w:p w:rsidR="00613AF6" w:rsidRPr="004F2C3A" w:rsidRDefault="00613AF6" w:rsidP="007B3F94">
      <w:pPr>
        <w:rPr>
          <w:sz w:val="20"/>
          <w:szCs w:val="20"/>
        </w:rPr>
      </w:pPr>
      <w:r w:rsidRPr="004F2C3A">
        <w:rPr>
          <w:sz w:val="20"/>
          <w:szCs w:val="20"/>
        </w:rPr>
        <w:t xml:space="preserve">metodická podpora: </w:t>
      </w:r>
      <w:r w:rsidR="005B3597" w:rsidRPr="004F2C3A">
        <w:rPr>
          <w:sz w:val="20"/>
          <w:szCs w:val="20"/>
        </w:rPr>
        <w:t xml:space="preserve">Mgr. </w:t>
      </w:r>
      <w:r w:rsidRPr="004F2C3A">
        <w:rPr>
          <w:sz w:val="20"/>
          <w:szCs w:val="20"/>
        </w:rPr>
        <w:t xml:space="preserve">Veronika Šimonová, tel.: 377 195 448, </w:t>
      </w:r>
      <w:r w:rsidR="003E0F80" w:rsidRPr="004F2C3A">
        <w:rPr>
          <w:sz w:val="20"/>
          <w:szCs w:val="20"/>
        </w:rPr>
        <w:t xml:space="preserve">e-mail: </w:t>
      </w:r>
      <w:hyperlink r:id="rId4" w:history="1">
        <w:r w:rsidRPr="004F2C3A">
          <w:rPr>
            <w:rStyle w:val="Hypertextovodkaz"/>
            <w:sz w:val="20"/>
            <w:szCs w:val="20"/>
          </w:rPr>
          <w:t>veronika.simonova@plzensky-kraj.cz</w:t>
        </w:r>
      </w:hyperlink>
    </w:p>
    <w:p w:rsidR="0019377B" w:rsidRPr="004F2C3A" w:rsidRDefault="00613AF6" w:rsidP="007B3F94">
      <w:pPr>
        <w:rPr>
          <w:sz w:val="20"/>
          <w:szCs w:val="20"/>
        </w:rPr>
      </w:pPr>
      <w:r w:rsidRPr="004F2C3A">
        <w:rPr>
          <w:sz w:val="20"/>
          <w:szCs w:val="20"/>
        </w:rPr>
        <w:t>t</w:t>
      </w:r>
      <w:r w:rsidR="0019377B" w:rsidRPr="004F2C3A">
        <w:rPr>
          <w:sz w:val="20"/>
          <w:szCs w:val="20"/>
        </w:rPr>
        <w:t>echnická podpora</w:t>
      </w:r>
      <w:r w:rsidRPr="004F2C3A">
        <w:rPr>
          <w:sz w:val="20"/>
          <w:szCs w:val="20"/>
        </w:rPr>
        <w:t xml:space="preserve">: </w:t>
      </w:r>
      <w:r w:rsidR="005B3597" w:rsidRPr="004F2C3A">
        <w:rPr>
          <w:sz w:val="20"/>
          <w:szCs w:val="20"/>
        </w:rPr>
        <w:t xml:space="preserve">Ing. </w:t>
      </w:r>
      <w:r w:rsidR="0019377B" w:rsidRPr="004F2C3A">
        <w:rPr>
          <w:sz w:val="20"/>
          <w:szCs w:val="20"/>
        </w:rPr>
        <w:t xml:space="preserve">Jitka Rubášová, tel. 377 195 410, </w:t>
      </w:r>
      <w:r w:rsidR="003E0F80" w:rsidRPr="004F2C3A">
        <w:rPr>
          <w:sz w:val="20"/>
          <w:szCs w:val="20"/>
        </w:rPr>
        <w:t xml:space="preserve">e-mail: </w:t>
      </w:r>
      <w:hyperlink r:id="rId5" w:history="1">
        <w:r w:rsidR="0019377B" w:rsidRPr="004F2C3A">
          <w:rPr>
            <w:rStyle w:val="Hypertextovodkaz"/>
            <w:sz w:val="20"/>
            <w:szCs w:val="20"/>
          </w:rPr>
          <w:t>jitka.rubasova@plzensky.kraj.cz</w:t>
        </w:r>
      </w:hyperlink>
    </w:p>
    <w:p w:rsidR="007B3F94" w:rsidRPr="004F2C3A" w:rsidRDefault="007B3F94" w:rsidP="007B3F94">
      <w:pPr>
        <w:rPr>
          <w:sz w:val="20"/>
          <w:szCs w:val="20"/>
        </w:rPr>
      </w:pPr>
    </w:p>
    <w:p w:rsidR="007B3F94" w:rsidRPr="004F2C3A" w:rsidRDefault="00CB3681" w:rsidP="007B3F94">
      <w:pPr>
        <w:rPr>
          <w:sz w:val="20"/>
          <w:szCs w:val="20"/>
        </w:rPr>
      </w:pPr>
      <w:r w:rsidRPr="004F2C3A">
        <w:rPr>
          <w:sz w:val="20"/>
          <w:szCs w:val="20"/>
        </w:rPr>
        <w:t xml:space="preserve">Podrobnější informace najdete </w:t>
      </w:r>
      <w:r w:rsidR="0019377B" w:rsidRPr="004F2C3A">
        <w:rPr>
          <w:sz w:val="20"/>
          <w:szCs w:val="20"/>
        </w:rPr>
        <w:t xml:space="preserve">na </w:t>
      </w:r>
      <w:r w:rsidRPr="004F2C3A">
        <w:rPr>
          <w:sz w:val="20"/>
          <w:szCs w:val="20"/>
        </w:rPr>
        <w:t>odkazech:</w:t>
      </w:r>
    </w:p>
    <w:p w:rsidR="00CB3681" w:rsidRPr="004F2C3A" w:rsidRDefault="00727A0B" w:rsidP="007B3F94">
      <w:pPr>
        <w:rPr>
          <w:sz w:val="20"/>
          <w:szCs w:val="20"/>
        </w:rPr>
      </w:pPr>
      <w:hyperlink r:id="rId6" w:history="1">
        <w:r w:rsidR="00CB3681" w:rsidRPr="004F2C3A">
          <w:rPr>
            <w:rStyle w:val="Hypertextovodkaz"/>
            <w:sz w:val="20"/>
            <w:szCs w:val="20"/>
          </w:rPr>
          <w:t>https://www.msmt.cz/vzdelavani/zakladni-vzdelavani/metodicky-material-msmt-k-poskytovani-bezplatne-jazykove</w:t>
        </w:r>
      </w:hyperlink>
    </w:p>
    <w:p w:rsidR="0019377B" w:rsidRPr="004F2C3A" w:rsidRDefault="00727A0B" w:rsidP="007B3F94">
      <w:pPr>
        <w:rPr>
          <w:sz w:val="20"/>
          <w:szCs w:val="20"/>
        </w:rPr>
      </w:pPr>
      <w:hyperlink r:id="rId7" w:anchor="4-" w:history="1">
        <w:r w:rsidR="00CB3681" w:rsidRPr="004F2C3A">
          <w:rPr>
            <w:rStyle w:val="Hypertextovodkaz"/>
            <w:sz w:val="20"/>
            <w:szCs w:val="20"/>
          </w:rPr>
          <w:t>https://www.edu.cz/methodology/postup-pri-zajisteni-financovani-narustu-poctu-deti-a-zaku-cizincu-v-ms-a-zs/#4-</w:t>
        </w:r>
      </w:hyperlink>
    </w:p>
    <w:p w:rsidR="0019377B" w:rsidRDefault="0019377B" w:rsidP="0019377B">
      <w:pPr>
        <w:spacing w:after="120"/>
        <w:rPr>
          <w:sz w:val="20"/>
          <w:szCs w:val="20"/>
        </w:rPr>
      </w:pPr>
    </w:p>
    <w:p w:rsidR="004F2C3A" w:rsidRPr="004F2C3A" w:rsidRDefault="004F2C3A" w:rsidP="0019377B">
      <w:pPr>
        <w:spacing w:after="120"/>
        <w:rPr>
          <w:sz w:val="20"/>
          <w:szCs w:val="20"/>
        </w:rPr>
      </w:pPr>
    </w:p>
    <w:p w:rsidR="0036708F" w:rsidRPr="004F2C3A" w:rsidRDefault="0036708F" w:rsidP="0019377B">
      <w:pPr>
        <w:spacing w:after="120"/>
        <w:rPr>
          <w:sz w:val="20"/>
          <w:szCs w:val="20"/>
        </w:rPr>
      </w:pPr>
    </w:p>
    <w:p w:rsidR="0019377B" w:rsidRPr="004F2C3A" w:rsidRDefault="0019377B" w:rsidP="0019377B">
      <w:pPr>
        <w:spacing w:after="120"/>
        <w:rPr>
          <w:sz w:val="20"/>
          <w:szCs w:val="20"/>
        </w:rPr>
      </w:pPr>
    </w:p>
    <w:sectPr w:rsidR="0019377B" w:rsidRPr="004F2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81"/>
    <w:rsid w:val="0019377B"/>
    <w:rsid w:val="00251E6A"/>
    <w:rsid w:val="00341116"/>
    <w:rsid w:val="0036708F"/>
    <w:rsid w:val="003B3808"/>
    <w:rsid w:val="003E0F80"/>
    <w:rsid w:val="004F2C3A"/>
    <w:rsid w:val="005303D6"/>
    <w:rsid w:val="00567F77"/>
    <w:rsid w:val="005B3597"/>
    <w:rsid w:val="005F5DCE"/>
    <w:rsid w:val="00613AF6"/>
    <w:rsid w:val="006676C3"/>
    <w:rsid w:val="00712554"/>
    <w:rsid w:val="0071617C"/>
    <w:rsid w:val="00727A0B"/>
    <w:rsid w:val="007B3F94"/>
    <w:rsid w:val="008C185F"/>
    <w:rsid w:val="00A42EDB"/>
    <w:rsid w:val="00C73D1F"/>
    <w:rsid w:val="00CB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B629"/>
  <w15:chartTrackingRefBased/>
  <w15:docId w15:val="{93778E4B-7F59-45EA-8F8D-D1CBA1DD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368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3681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19377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676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2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du.cz/methodology/postup-pri-zajisteni-financovani-narustu-poctu-deti-a-zaku-cizincu-v-ms-a-z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smt.cz/vzdelavani/zakladni-vzdelavani/metodicky-material-msmt-k-poskytovani-bezplatne-jazykove" TargetMode="External"/><Relationship Id="rId5" Type="http://schemas.openxmlformats.org/officeDocument/2006/relationships/hyperlink" Target="mailto:jitka.rubasova@plzensky.kraj.cz" TargetMode="External"/><Relationship Id="rId4" Type="http://schemas.openxmlformats.org/officeDocument/2006/relationships/hyperlink" Target="mailto:veronika.simonova@plzensky-kraj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840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Šimonová Veronika</dc:creator>
  <cp:keywords/>
  <dc:description/>
  <cp:lastModifiedBy>Šimonová Veronika</cp:lastModifiedBy>
  <cp:revision>2</cp:revision>
  <dcterms:created xsi:type="dcterms:W3CDTF">2022-05-09T08:09:00Z</dcterms:created>
  <dcterms:modified xsi:type="dcterms:W3CDTF">2022-05-09T08:09:00Z</dcterms:modified>
</cp:coreProperties>
</file>